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F" w:rsidRPr="008826EF" w:rsidRDefault="00B019A8" w:rsidP="008826EF">
      <w:pPr>
        <w:tabs>
          <w:tab w:val="left" w:pos="8317"/>
        </w:tabs>
        <w:spacing w:after="0" w:line="240" w:lineRule="auto"/>
        <w:jc w:val="right"/>
        <w:rPr>
          <w:noProof/>
          <w:lang w:eastAsia="ru-RU"/>
        </w:rPr>
      </w:pPr>
      <w:r w:rsidRPr="008826EF">
        <w:rPr>
          <w:noProof/>
          <w:lang w:eastAsia="ru-RU"/>
        </w:rPr>
        <w:t>П</w:t>
      </w:r>
      <w:r w:rsidR="0003004C" w:rsidRPr="008826EF">
        <w:rPr>
          <w:noProof/>
          <w:lang w:eastAsia="ru-RU"/>
        </w:rPr>
        <w:t>роект</w:t>
      </w:r>
    </w:p>
    <w:p w:rsidR="00B019A8" w:rsidRDefault="00B019A8" w:rsidP="008826EF">
      <w:pPr>
        <w:spacing w:after="0" w:line="240" w:lineRule="auto"/>
        <w:jc w:val="center"/>
      </w:pPr>
    </w:p>
    <w:p w:rsidR="008826EF" w:rsidRDefault="008826EF" w:rsidP="008826EF">
      <w:pPr>
        <w:spacing w:after="0" w:line="240" w:lineRule="auto"/>
        <w:jc w:val="center"/>
      </w:pPr>
    </w:p>
    <w:p w:rsidR="008826EF" w:rsidRDefault="008826EF" w:rsidP="008826EF">
      <w:pPr>
        <w:spacing w:after="0" w:line="240" w:lineRule="auto"/>
        <w:jc w:val="center"/>
      </w:pPr>
    </w:p>
    <w:p w:rsidR="008826EF" w:rsidRDefault="008826EF" w:rsidP="008826EF">
      <w:pPr>
        <w:spacing w:after="0" w:line="240" w:lineRule="auto"/>
        <w:jc w:val="center"/>
      </w:pPr>
    </w:p>
    <w:p w:rsidR="008826EF" w:rsidRDefault="008826EF" w:rsidP="008826EF">
      <w:pPr>
        <w:spacing w:after="0" w:line="240" w:lineRule="auto"/>
        <w:jc w:val="center"/>
      </w:pPr>
    </w:p>
    <w:p w:rsidR="008826EF" w:rsidRPr="008826EF" w:rsidRDefault="008826EF" w:rsidP="008826EF">
      <w:pPr>
        <w:spacing w:after="0" w:line="240" w:lineRule="auto"/>
        <w:jc w:val="center"/>
      </w:pPr>
    </w:p>
    <w:p w:rsidR="00B019A8" w:rsidRPr="008826EF" w:rsidRDefault="00B019A8" w:rsidP="008826EF">
      <w:pPr>
        <w:spacing w:after="0" w:line="240" w:lineRule="auto"/>
        <w:jc w:val="center"/>
        <w:rPr>
          <w:b/>
          <w:sz w:val="36"/>
        </w:rPr>
      </w:pPr>
      <w:r w:rsidRPr="008826EF">
        <w:rPr>
          <w:b/>
          <w:sz w:val="36"/>
        </w:rPr>
        <w:t>ПРАВИТЕЛЬСТВО РЕСПУБЛИКИ ТЫВА</w:t>
      </w:r>
    </w:p>
    <w:p w:rsidR="008826EF" w:rsidRPr="008826EF" w:rsidRDefault="008826EF" w:rsidP="008826EF">
      <w:pPr>
        <w:spacing w:after="0" w:line="240" w:lineRule="auto"/>
        <w:jc w:val="center"/>
        <w:rPr>
          <w:b/>
          <w:sz w:val="36"/>
        </w:rPr>
      </w:pPr>
    </w:p>
    <w:p w:rsidR="00B72105" w:rsidRPr="008826EF" w:rsidRDefault="00B019A8" w:rsidP="008826EF">
      <w:pPr>
        <w:spacing w:after="0" w:line="240" w:lineRule="auto"/>
        <w:jc w:val="center"/>
        <w:rPr>
          <w:b/>
          <w:sz w:val="36"/>
        </w:rPr>
      </w:pPr>
      <w:r w:rsidRPr="008826EF">
        <w:rPr>
          <w:b/>
          <w:sz w:val="36"/>
        </w:rPr>
        <w:t>ПОСТАНОВЛЕНИЕ</w:t>
      </w:r>
    </w:p>
    <w:p w:rsidR="00B72105" w:rsidRDefault="00B72105" w:rsidP="008826EF">
      <w:pPr>
        <w:spacing w:after="0" w:line="240" w:lineRule="auto"/>
        <w:jc w:val="center"/>
      </w:pPr>
    </w:p>
    <w:p w:rsidR="008826EF" w:rsidRDefault="008826EF" w:rsidP="008826EF">
      <w:pPr>
        <w:spacing w:after="0" w:line="240" w:lineRule="auto"/>
        <w:jc w:val="center"/>
      </w:pPr>
    </w:p>
    <w:p w:rsidR="008826EF" w:rsidRDefault="008826EF" w:rsidP="008826EF">
      <w:pPr>
        <w:spacing w:after="0" w:line="240" w:lineRule="auto"/>
        <w:jc w:val="center"/>
      </w:pPr>
    </w:p>
    <w:p w:rsidR="008826EF" w:rsidRDefault="008826EF" w:rsidP="008826EF">
      <w:pPr>
        <w:spacing w:after="0" w:line="240" w:lineRule="auto"/>
        <w:jc w:val="center"/>
      </w:pPr>
    </w:p>
    <w:p w:rsidR="008826EF" w:rsidRDefault="008826EF" w:rsidP="008826EF">
      <w:pPr>
        <w:spacing w:after="0" w:line="240" w:lineRule="auto"/>
        <w:jc w:val="center"/>
      </w:pPr>
    </w:p>
    <w:p w:rsidR="008826EF" w:rsidRPr="008826EF" w:rsidRDefault="008826EF" w:rsidP="008826EF">
      <w:pPr>
        <w:spacing w:after="0" w:line="240" w:lineRule="auto"/>
        <w:jc w:val="center"/>
      </w:pPr>
    </w:p>
    <w:p w:rsidR="00B72105" w:rsidRPr="008826EF" w:rsidRDefault="001B728F" w:rsidP="008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826EF">
        <w:rPr>
          <w:b/>
          <w:bCs/>
        </w:rPr>
        <w:t>О внесении изменений в государственную</w:t>
      </w:r>
    </w:p>
    <w:p w:rsidR="00B72105" w:rsidRPr="008826EF" w:rsidRDefault="001B728F" w:rsidP="008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826EF">
        <w:rPr>
          <w:b/>
          <w:bCs/>
        </w:rPr>
        <w:t xml:space="preserve">программу Республики Тыва </w:t>
      </w:r>
      <w:r w:rsidR="00D27BF9" w:rsidRPr="008826EF">
        <w:rPr>
          <w:b/>
          <w:bCs/>
        </w:rPr>
        <w:t>«</w:t>
      </w:r>
      <w:r w:rsidRPr="008826EF">
        <w:rPr>
          <w:b/>
          <w:bCs/>
        </w:rPr>
        <w:t>Развитие</w:t>
      </w:r>
    </w:p>
    <w:p w:rsidR="001B728F" w:rsidRPr="008826EF" w:rsidRDefault="001B728F" w:rsidP="008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8826EF">
        <w:rPr>
          <w:b/>
          <w:bCs/>
        </w:rPr>
        <w:t>физической культуры и спорта до 2025 года</w:t>
      </w:r>
      <w:r w:rsidR="00D27BF9" w:rsidRPr="008826EF">
        <w:rPr>
          <w:b/>
          <w:bCs/>
        </w:rPr>
        <w:t>»</w:t>
      </w:r>
    </w:p>
    <w:p w:rsidR="00B72105" w:rsidRDefault="00B72105" w:rsidP="008826E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826EF" w:rsidRPr="008826EF" w:rsidRDefault="008826EF" w:rsidP="008826E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B728F" w:rsidRDefault="001B728F" w:rsidP="008826E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8826EF">
        <w:rPr>
          <w:bCs/>
        </w:rPr>
        <w:t xml:space="preserve">В соответствии с </w:t>
      </w:r>
      <w:r w:rsidR="00895BE7">
        <w:rPr>
          <w:bCs/>
        </w:rPr>
        <w:t>з</w:t>
      </w:r>
      <w:r w:rsidRPr="008826EF">
        <w:t>акон</w:t>
      </w:r>
      <w:r w:rsidR="00B617F3" w:rsidRPr="008826EF">
        <w:t>ами</w:t>
      </w:r>
      <w:r w:rsidR="003B17F8" w:rsidRPr="008826EF">
        <w:t xml:space="preserve"> </w:t>
      </w:r>
      <w:r w:rsidRPr="008826EF">
        <w:rPr>
          <w:bCs/>
        </w:rPr>
        <w:t xml:space="preserve">Республики Тыва </w:t>
      </w:r>
      <w:r w:rsidR="006310D1" w:rsidRPr="008826EF">
        <w:rPr>
          <w:bCs/>
        </w:rPr>
        <w:t xml:space="preserve">от </w:t>
      </w:r>
      <w:r w:rsidR="00B617F3" w:rsidRPr="008826EF">
        <w:rPr>
          <w:bCs/>
        </w:rPr>
        <w:t>25</w:t>
      </w:r>
      <w:r w:rsidR="003B17F8" w:rsidRPr="008826EF">
        <w:rPr>
          <w:bCs/>
        </w:rPr>
        <w:t xml:space="preserve"> </w:t>
      </w:r>
      <w:r w:rsidR="00B617F3" w:rsidRPr="008826EF">
        <w:rPr>
          <w:bCs/>
        </w:rPr>
        <w:t>дека</w:t>
      </w:r>
      <w:r w:rsidR="003133CA" w:rsidRPr="008826EF">
        <w:rPr>
          <w:bCs/>
        </w:rPr>
        <w:t>бря</w:t>
      </w:r>
      <w:r w:rsidR="00566746" w:rsidRPr="008826EF">
        <w:rPr>
          <w:bCs/>
        </w:rPr>
        <w:t xml:space="preserve"> </w:t>
      </w:r>
      <w:r w:rsidRPr="008826EF">
        <w:rPr>
          <w:bCs/>
        </w:rPr>
        <w:t>202</w:t>
      </w:r>
      <w:r w:rsidR="003E66A7" w:rsidRPr="008826EF">
        <w:rPr>
          <w:bCs/>
        </w:rPr>
        <w:t>1</w:t>
      </w:r>
      <w:r w:rsidR="008826EF">
        <w:rPr>
          <w:bCs/>
        </w:rPr>
        <w:t xml:space="preserve"> </w:t>
      </w:r>
      <w:r w:rsidR="006310D1" w:rsidRPr="008826EF">
        <w:rPr>
          <w:bCs/>
        </w:rPr>
        <w:t xml:space="preserve">г. </w:t>
      </w:r>
      <w:r w:rsidRPr="008826EF">
        <w:rPr>
          <w:bCs/>
        </w:rPr>
        <w:t xml:space="preserve">№ </w:t>
      </w:r>
      <w:r w:rsidR="004535CA" w:rsidRPr="008826EF">
        <w:rPr>
          <w:bCs/>
        </w:rPr>
        <w:t>7</w:t>
      </w:r>
      <w:r w:rsidR="00B617F3" w:rsidRPr="008826EF">
        <w:rPr>
          <w:bCs/>
        </w:rPr>
        <w:t>9</w:t>
      </w:r>
      <w:r w:rsidR="003133CA" w:rsidRPr="008826EF">
        <w:rPr>
          <w:bCs/>
        </w:rPr>
        <w:t>8</w:t>
      </w:r>
      <w:r w:rsidRPr="008826EF">
        <w:rPr>
          <w:bCs/>
        </w:rPr>
        <w:t>-ЗРТ</w:t>
      </w:r>
      <w:r w:rsidR="003B17F8" w:rsidRPr="008826EF">
        <w:rPr>
          <w:bCs/>
        </w:rPr>
        <w:t xml:space="preserve"> </w:t>
      </w:r>
      <w:r w:rsidR="00D27BF9" w:rsidRPr="008826EF">
        <w:rPr>
          <w:bCs/>
        </w:rPr>
        <w:t>«</w:t>
      </w:r>
      <w:r w:rsidR="00BF7EAF" w:rsidRPr="008826EF">
        <w:rPr>
          <w:bCs/>
        </w:rPr>
        <w:t>О</w:t>
      </w:r>
      <w:r w:rsidR="008826EF">
        <w:rPr>
          <w:bCs/>
        </w:rPr>
        <w:t xml:space="preserve"> </w:t>
      </w:r>
      <w:r w:rsidR="003E66A7" w:rsidRPr="008826EF">
        <w:rPr>
          <w:bCs/>
        </w:rPr>
        <w:t xml:space="preserve">внесении изменений в Закон Республики Тыва «О </w:t>
      </w:r>
      <w:r w:rsidRPr="008826EF">
        <w:rPr>
          <w:bCs/>
        </w:rPr>
        <w:t>республиканском бюджете Республики Тыва на 202</w:t>
      </w:r>
      <w:r w:rsidR="004535CA" w:rsidRPr="008826EF">
        <w:rPr>
          <w:bCs/>
        </w:rPr>
        <w:t>1</w:t>
      </w:r>
      <w:r w:rsidRPr="008826EF">
        <w:rPr>
          <w:bCs/>
        </w:rPr>
        <w:t xml:space="preserve"> год и на плановый период 202</w:t>
      </w:r>
      <w:r w:rsidR="004535CA" w:rsidRPr="008826EF">
        <w:rPr>
          <w:bCs/>
        </w:rPr>
        <w:t>2</w:t>
      </w:r>
      <w:r w:rsidRPr="008826EF">
        <w:rPr>
          <w:bCs/>
        </w:rPr>
        <w:t xml:space="preserve"> и 202</w:t>
      </w:r>
      <w:r w:rsidR="004535CA" w:rsidRPr="008826EF">
        <w:rPr>
          <w:bCs/>
        </w:rPr>
        <w:t>3</w:t>
      </w:r>
      <w:r w:rsidRPr="008826EF">
        <w:rPr>
          <w:bCs/>
        </w:rPr>
        <w:t xml:space="preserve"> годов</w:t>
      </w:r>
      <w:r w:rsidR="00D27BF9" w:rsidRPr="008826EF">
        <w:rPr>
          <w:bCs/>
        </w:rPr>
        <w:t>»</w:t>
      </w:r>
      <w:r w:rsidR="00B617F3" w:rsidRPr="008826EF">
        <w:rPr>
          <w:bCs/>
        </w:rPr>
        <w:t xml:space="preserve"> и </w:t>
      </w:r>
      <w:r w:rsidR="003B17F8" w:rsidRPr="008826EF">
        <w:rPr>
          <w:bCs/>
        </w:rPr>
        <w:t>от 6 марта 2022 г. № 804-ЗРТ «О внесении изменений в Закон Республики Тыва «О республ</w:t>
      </w:r>
      <w:r w:rsidR="003B17F8" w:rsidRPr="008826EF">
        <w:rPr>
          <w:bCs/>
        </w:rPr>
        <w:t>и</w:t>
      </w:r>
      <w:r w:rsidR="003B17F8" w:rsidRPr="008826EF">
        <w:rPr>
          <w:bCs/>
        </w:rPr>
        <w:t>канском бюджете Республики Тыва на 2022 год и на плановый период 2023 и 2024 годов»</w:t>
      </w:r>
      <w:r w:rsidR="00B617F3" w:rsidRPr="008826EF">
        <w:rPr>
          <w:bCs/>
        </w:rPr>
        <w:t xml:space="preserve"> </w:t>
      </w:r>
      <w:r w:rsidRPr="008826EF">
        <w:t xml:space="preserve">Правительство Республики Тыва </w:t>
      </w:r>
      <w:r w:rsidR="008826EF" w:rsidRPr="008826EF">
        <w:t>ПОСТАНОВЛЯЕТ:</w:t>
      </w:r>
    </w:p>
    <w:p w:rsidR="008826EF" w:rsidRPr="008826EF" w:rsidRDefault="008826EF" w:rsidP="008826E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</w:p>
    <w:p w:rsidR="001B728F" w:rsidRPr="008826EF" w:rsidRDefault="001B728F" w:rsidP="008826E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8826EF">
        <w:t xml:space="preserve">1. Внести в </w:t>
      </w:r>
      <w:r w:rsidR="00F72972" w:rsidRPr="008826EF">
        <w:t xml:space="preserve">государственную программу </w:t>
      </w:r>
      <w:r w:rsidRPr="008826EF">
        <w:t xml:space="preserve">Республики Тыва </w:t>
      </w:r>
      <w:r w:rsidR="00D27BF9" w:rsidRPr="008826EF">
        <w:t>«</w:t>
      </w:r>
      <w:r w:rsidRPr="008826EF">
        <w:t>Развитие физич</w:t>
      </w:r>
      <w:r w:rsidRPr="008826EF">
        <w:t>е</w:t>
      </w:r>
      <w:r w:rsidRPr="008826EF">
        <w:t>ской культуры и спорта до 2025 года</w:t>
      </w:r>
      <w:r w:rsidR="00D27BF9" w:rsidRPr="008826EF">
        <w:t>»</w:t>
      </w:r>
      <w:r w:rsidR="00F72972" w:rsidRPr="008826EF">
        <w:t>, утвержденную</w:t>
      </w:r>
      <w:r w:rsidRPr="008826EF">
        <w:t xml:space="preserve"> постановлением Правительс</w:t>
      </w:r>
      <w:r w:rsidRPr="008826EF">
        <w:t>т</w:t>
      </w:r>
      <w:r w:rsidRPr="008826EF">
        <w:t>ва Республики Тыва от 9 ноября 2020 г</w:t>
      </w:r>
      <w:r w:rsidR="00B72105" w:rsidRPr="008826EF">
        <w:t>.</w:t>
      </w:r>
      <w:r w:rsidRPr="008826EF">
        <w:t xml:space="preserve"> № 546 (далее – Программа), следующие и</w:t>
      </w:r>
      <w:r w:rsidRPr="008826EF">
        <w:t>з</w:t>
      </w:r>
      <w:r w:rsidRPr="008826EF">
        <w:t xml:space="preserve">менения: </w:t>
      </w:r>
    </w:p>
    <w:p w:rsidR="00F72972" w:rsidRPr="008826EF" w:rsidRDefault="001B728F" w:rsidP="008826E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8826EF">
        <w:t xml:space="preserve">1) </w:t>
      </w:r>
      <w:r w:rsidR="00F72972" w:rsidRPr="008826EF">
        <w:t>в Программ</w:t>
      </w:r>
      <w:r w:rsidR="00400AAD" w:rsidRPr="008826EF">
        <w:t>е</w:t>
      </w:r>
      <w:r w:rsidR="00F72972" w:rsidRPr="008826EF">
        <w:t>:</w:t>
      </w:r>
    </w:p>
    <w:p w:rsidR="002070A8" w:rsidRPr="008826EF" w:rsidRDefault="002070A8" w:rsidP="008826E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8826EF">
        <w:t>а) в паспорте программы:</w:t>
      </w:r>
    </w:p>
    <w:p w:rsidR="00753B89" w:rsidRPr="008826EF" w:rsidRDefault="00753B89" w:rsidP="008826E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8826EF">
        <w:t xml:space="preserve">в позиции «Участники Программы» после слова </w:t>
      </w:r>
      <w:r w:rsidR="00BE53ED" w:rsidRPr="008826EF">
        <w:t>«</w:t>
      </w:r>
      <w:r w:rsidRPr="008826EF">
        <w:t>образования</w:t>
      </w:r>
      <w:r w:rsidR="00BE53ED" w:rsidRPr="008826EF">
        <w:t>»</w:t>
      </w:r>
      <w:r w:rsidRPr="008826EF">
        <w:t xml:space="preserve"> слова «</w:t>
      </w:r>
      <w:r w:rsidR="00BE53ED" w:rsidRPr="008826EF">
        <w:t>и </w:t>
      </w:r>
      <w:r w:rsidRPr="008826EF">
        <w:t>науки» исключить;</w:t>
      </w:r>
    </w:p>
    <w:p w:rsidR="001B728F" w:rsidRPr="00B25F5A" w:rsidRDefault="00607B6F" w:rsidP="008826E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hyperlink r:id="rId8" w:history="1">
        <w:r w:rsidR="001B728F" w:rsidRPr="008826EF">
          <w:t>позицию</w:t>
        </w:r>
      </w:hyperlink>
      <w:r w:rsidR="00566746" w:rsidRPr="008826EF">
        <w:t xml:space="preserve"> </w:t>
      </w:r>
      <w:r w:rsidR="00D27BF9" w:rsidRPr="008826EF">
        <w:t>«</w:t>
      </w:r>
      <w:r w:rsidR="001B728F" w:rsidRPr="008826EF">
        <w:t>Объемы бюджетных ассигнований Программы</w:t>
      </w:r>
      <w:r w:rsidR="00D27BF9" w:rsidRPr="008826EF">
        <w:t>»</w:t>
      </w:r>
      <w:r w:rsidR="00400AAD" w:rsidRPr="008826EF">
        <w:t xml:space="preserve"> </w:t>
      </w:r>
      <w:r w:rsidR="001B728F" w:rsidRPr="008826EF">
        <w:t>изложить в сл</w:t>
      </w:r>
      <w:r w:rsidR="001B728F" w:rsidRPr="008826EF">
        <w:t>е</w:t>
      </w:r>
      <w:r w:rsidR="001B728F" w:rsidRPr="008826EF">
        <w:t>дующей редакции:</w:t>
      </w:r>
    </w:p>
    <w:tbl>
      <w:tblPr>
        <w:tblW w:w="0" w:type="auto"/>
        <w:tblInd w:w="-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84"/>
        <w:gridCol w:w="6835"/>
      </w:tblGrid>
      <w:tr w:rsidR="003D364D" w:rsidRPr="008826EF" w:rsidTr="008826EF">
        <w:tc>
          <w:tcPr>
            <w:tcW w:w="3119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8826EF" w:rsidRDefault="00D27BF9" w:rsidP="00F06FFF">
            <w:pPr>
              <w:spacing w:after="0" w:line="240" w:lineRule="auto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«</w:t>
            </w:r>
            <w:r w:rsidR="003D364D" w:rsidRPr="008826EF">
              <w:rPr>
                <w:sz w:val="24"/>
                <w:szCs w:val="24"/>
              </w:rPr>
              <w:t>Объемы бюджетных а</w:t>
            </w:r>
            <w:r w:rsidR="003D364D" w:rsidRPr="008826EF">
              <w:rPr>
                <w:sz w:val="24"/>
                <w:szCs w:val="24"/>
              </w:rPr>
              <w:t>с</w:t>
            </w:r>
            <w:r w:rsidR="003D364D" w:rsidRPr="008826EF">
              <w:rPr>
                <w:sz w:val="24"/>
                <w:szCs w:val="24"/>
              </w:rPr>
              <w:t>сигнований Программы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8826EF" w:rsidRDefault="00C27C10" w:rsidP="00F0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–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общий объем бюджетных ассигнований на реализацию Пр</w:t>
            </w:r>
            <w:r w:rsidRPr="008826EF">
              <w:rPr>
                <w:sz w:val="24"/>
                <w:szCs w:val="24"/>
              </w:rPr>
              <w:t>о</w:t>
            </w:r>
            <w:r w:rsidRPr="008826EF">
              <w:rPr>
                <w:sz w:val="24"/>
                <w:szCs w:val="24"/>
              </w:rPr>
              <w:t xml:space="preserve">граммы составляет </w:t>
            </w:r>
            <w:r w:rsidR="00821C6A" w:rsidRPr="008826EF">
              <w:rPr>
                <w:sz w:val="24"/>
                <w:szCs w:val="24"/>
              </w:rPr>
              <w:t>3</w:t>
            </w:r>
            <w:r w:rsidR="001C44D6" w:rsidRPr="008826EF">
              <w:rPr>
                <w:sz w:val="24"/>
                <w:szCs w:val="24"/>
              </w:rPr>
              <w:t> 636 218,3</w:t>
            </w:r>
            <w:r w:rsidRPr="008826EF">
              <w:rPr>
                <w:sz w:val="24"/>
                <w:szCs w:val="24"/>
              </w:rPr>
              <w:t xml:space="preserve"> тыс. рублей, из них: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C42FF9" w:rsidRPr="008826EF">
              <w:rPr>
                <w:sz w:val="24"/>
                <w:szCs w:val="24"/>
              </w:rPr>
              <w:t>700 528,2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C44D6" w:rsidRPr="008826EF">
              <w:rPr>
                <w:sz w:val="24"/>
                <w:szCs w:val="24"/>
              </w:rPr>
              <w:t>700 250,2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lastRenderedPageBreak/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4302B5" w:rsidRPr="008826EF">
              <w:rPr>
                <w:sz w:val="24"/>
                <w:szCs w:val="24"/>
              </w:rPr>
              <w:t>8</w:t>
            </w:r>
            <w:r w:rsidR="00C42FF9" w:rsidRPr="008826EF">
              <w:rPr>
                <w:sz w:val="24"/>
                <w:szCs w:val="24"/>
              </w:rPr>
              <w:t>9</w:t>
            </w:r>
            <w:r w:rsidR="001C44D6" w:rsidRPr="008826EF">
              <w:rPr>
                <w:sz w:val="24"/>
                <w:szCs w:val="24"/>
              </w:rPr>
              <w:t>9 687,6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C44D6" w:rsidRPr="008826EF">
              <w:rPr>
                <w:sz w:val="24"/>
                <w:szCs w:val="24"/>
              </w:rPr>
              <w:t>806 768,3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5</w:t>
            </w:r>
            <w:r w:rsidR="00C42FF9" w:rsidRPr="008826EF">
              <w:rPr>
                <w:sz w:val="24"/>
                <w:szCs w:val="24"/>
              </w:rPr>
              <w:t>28 984,</w:t>
            </w:r>
            <w:r w:rsidR="007F6881" w:rsidRPr="008826EF">
              <w:rPr>
                <w:sz w:val="24"/>
                <w:szCs w:val="24"/>
              </w:rPr>
              <w:t>0</w:t>
            </w:r>
            <w:r w:rsidR="00F06FFF" w:rsidRPr="008826EF">
              <w:rPr>
                <w:sz w:val="24"/>
                <w:szCs w:val="24"/>
              </w:rPr>
              <w:t xml:space="preserve"> тыс. рублей,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средств федерального бюджета –</w:t>
            </w:r>
            <w:r w:rsidR="001C44D6" w:rsidRPr="008826EF">
              <w:rPr>
                <w:sz w:val="24"/>
                <w:szCs w:val="24"/>
              </w:rPr>
              <w:t>509 704,2</w:t>
            </w:r>
            <w:r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E15962" w:rsidRPr="008826EF">
              <w:rPr>
                <w:sz w:val="24"/>
                <w:szCs w:val="24"/>
              </w:rPr>
              <w:t>3</w:t>
            </w:r>
            <w:r w:rsidR="00A32107" w:rsidRPr="008826EF">
              <w:rPr>
                <w:sz w:val="24"/>
                <w:szCs w:val="24"/>
              </w:rPr>
              <w:t>2 797,8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C44D6" w:rsidRPr="008826EF">
              <w:rPr>
                <w:sz w:val="24"/>
                <w:szCs w:val="24"/>
              </w:rPr>
              <w:t>38 218,8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390F65" w:rsidRPr="008826EF">
              <w:rPr>
                <w:sz w:val="24"/>
                <w:szCs w:val="24"/>
              </w:rPr>
              <w:t>2</w:t>
            </w:r>
            <w:r w:rsidR="001C44D6" w:rsidRPr="008826EF">
              <w:rPr>
                <w:sz w:val="24"/>
                <w:szCs w:val="24"/>
              </w:rPr>
              <w:t>68 100,8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C42FF9" w:rsidRPr="008826EF">
              <w:rPr>
                <w:sz w:val="24"/>
                <w:szCs w:val="24"/>
              </w:rPr>
              <w:t>1</w:t>
            </w:r>
            <w:r w:rsidR="001C44D6" w:rsidRPr="008826EF">
              <w:rPr>
                <w:sz w:val="24"/>
                <w:szCs w:val="24"/>
              </w:rPr>
              <w:t>70 586,8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0 тыс. рублей,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средств республиканского бюджета –</w:t>
            </w:r>
            <w:r w:rsidR="00C42FF9" w:rsidRPr="008826EF">
              <w:rPr>
                <w:sz w:val="24"/>
                <w:szCs w:val="24"/>
              </w:rPr>
              <w:t xml:space="preserve"> 3</w:t>
            </w:r>
            <w:r w:rsidR="001C44D6" w:rsidRPr="008826EF">
              <w:rPr>
                <w:sz w:val="24"/>
                <w:szCs w:val="24"/>
              </w:rPr>
              <w:t> </w:t>
            </w:r>
            <w:r w:rsidR="00C42FF9" w:rsidRPr="008826EF">
              <w:rPr>
                <w:sz w:val="24"/>
                <w:szCs w:val="24"/>
              </w:rPr>
              <w:t>0</w:t>
            </w:r>
            <w:r w:rsidR="001C44D6" w:rsidRPr="008826EF">
              <w:rPr>
                <w:sz w:val="24"/>
                <w:szCs w:val="24"/>
              </w:rPr>
              <w:t>19 514,1</w:t>
            </w:r>
            <w:r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06008" w:rsidRPr="008826EF">
              <w:rPr>
                <w:sz w:val="24"/>
                <w:szCs w:val="24"/>
              </w:rPr>
              <w:t>6</w:t>
            </w:r>
            <w:r w:rsidR="00C42FF9" w:rsidRPr="008826EF">
              <w:rPr>
                <w:sz w:val="24"/>
                <w:szCs w:val="24"/>
              </w:rPr>
              <w:t>49 730,4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C42FF9" w:rsidRPr="008826EF">
              <w:rPr>
                <w:sz w:val="24"/>
                <w:szCs w:val="24"/>
              </w:rPr>
              <w:t>6</w:t>
            </w:r>
            <w:r w:rsidR="001C44D6" w:rsidRPr="008826EF">
              <w:rPr>
                <w:sz w:val="24"/>
                <w:szCs w:val="24"/>
              </w:rPr>
              <w:t>39 031,4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C42FF9" w:rsidRPr="008826EF">
              <w:rPr>
                <w:sz w:val="24"/>
                <w:szCs w:val="24"/>
              </w:rPr>
              <w:t>6</w:t>
            </w:r>
            <w:r w:rsidR="001C44D6" w:rsidRPr="008826EF">
              <w:rPr>
                <w:sz w:val="24"/>
                <w:szCs w:val="24"/>
              </w:rPr>
              <w:t>08 586,8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C42FF9" w:rsidRPr="008826EF">
              <w:rPr>
                <w:sz w:val="24"/>
                <w:szCs w:val="24"/>
              </w:rPr>
              <w:t>6</w:t>
            </w:r>
            <w:r w:rsidR="001C44D6" w:rsidRPr="008826EF">
              <w:rPr>
                <w:sz w:val="24"/>
                <w:szCs w:val="24"/>
              </w:rPr>
              <w:t>1</w:t>
            </w:r>
            <w:r w:rsidR="00C42FF9" w:rsidRPr="008826EF">
              <w:rPr>
                <w:sz w:val="24"/>
                <w:szCs w:val="24"/>
              </w:rPr>
              <w:t>3</w:t>
            </w:r>
            <w:r w:rsidR="001C44D6" w:rsidRPr="008826EF">
              <w:rPr>
                <w:sz w:val="24"/>
                <w:szCs w:val="24"/>
              </w:rPr>
              <w:t> 181,5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52513" w:rsidRPr="008826EF">
              <w:rPr>
                <w:sz w:val="24"/>
                <w:szCs w:val="24"/>
              </w:rPr>
              <w:t>508 984,0</w:t>
            </w:r>
            <w:r w:rsidR="00F06FFF" w:rsidRPr="008826EF">
              <w:rPr>
                <w:sz w:val="24"/>
                <w:szCs w:val="24"/>
              </w:rPr>
              <w:t xml:space="preserve"> тыс. рублей,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 xml:space="preserve">за счет средств местного бюджета – </w:t>
            </w:r>
            <w:r w:rsidR="00E15962" w:rsidRPr="008826EF">
              <w:rPr>
                <w:sz w:val="24"/>
                <w:szCs w:val="24"/>
              </w:rPr>
              <w:t>1</w:t>
            </w:r>
            <w:r w:rsidR="00AE4282" w:rsidRPr="008826EF">
              <w:rPr>
                <w:sz w:val="24"/>
                <w:szCs w:val="24"/>
              </w:rPr>
              <w:t>7</w:t>
            </w:r>
            <w:r w:rsidRPr="008826EF">
              <w:rPr>
                <w:sz w:val="24"/>
                <w:szCs w:val="24"/>
              </w:rPr>
              <w:t> 000,0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E15962" w:rsidRPr="008826EF">
              <w:rPr>
                <w:sz w:val="24"/>
                <w:szCs w:val="24"/>
              </w:rPr>
              <w:t>8</w:t>
            </w:r>
            <w:r w:rsidRPr="008826EF">
              <w:rPr>
                <w:sz w:val="24"/>
                <w:szCs w:val="24"/>
              </w:rPr>
              <w:t> 000,0 тыс. рублей;</w:t>
            </w:r>
          </w:p>
          <w:p w:rsidR="003D364D" w:rsidRPr="008826EF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3 000,0 тыс.</w:t>
            </w:r>
            <w:r w:rsidR="00AE4282" w:rsidRPr="008826EF">
              <w:rPr>
                <w:sz w:val="24"/>
                <w:szCs w:val="24"/>
              </w:rPr>
              <w:t xml:space="preserve"> рублей;</w:t>
            </w:r>
          </w:p>
          <w:p w:rsidR="00AE4282" w:rsidRPr="008826EF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 3 000,0 тыс. рублей;</w:t>
            </w:r>
          </w:p>
          <w:p w:rsidR="00AE4282" w:rsidRPr="008826EF" w:rsidRDefault="00AE4282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 xml:space="preserve">2024 год – 3 000,0 тыс. рублей, </w:t>
            </w:r>
          </w:p>
          <w:p w:rsidR="00AE4282" w:rsidRPr="008826EF" w:rsidRDefault="00AE4282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внебюджетных средств – 90 000,0 тыс. рублей, в том числе по годам:</w:t>
            </w:r>
          </w:p>
          <w:p w:rsidR="00AE4282" w:rsidRPr="008826EF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 10 000,0 тыс. рублей;</w:t>
            </w:r>
          </w:p>
          <w:p w:rsidR="00AE4282" w:rsidRPr="008826EF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 20 000,0 тыс. рублей;</w:t>
            </w:r>
          </w:p>
          <w:p w:rsidR="00AE4282" w:rsidRPr="008826EF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 20 000,0 тыс. рублей;</w:t>
            </w:r>
          </w:p>
          <w:p w:rsidR="00AE4282" w:rsidRPr="008826EF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 20 000,0 тыс. рублей;</w:t>
            </w:r>
          </w:p>
          <w:p w:rsidR="00AE4282" w:rsidRPr="008826EF" w:rsidRDefault="00895BE7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20 000,0 тыс. рублей;</w:t>
            </w:r>
          </w:p>
          <w:p w:rsidR="003D364D" w:rsidRPr="008826EF" w:rsidRDefault="00895BE7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364D" w:rsidRPr="008826EF">
              <w:rPr>
                <w:sz w:val="24"/>
                <w:szCs w:val="24"/>
              </w:rPr>
              <w:t xml:space="preserve">одпрограмма 1 </w:t>
            </w:r>
            <w:r w:rsidR="00D27BF9" w:rsidRPr="008826EF">
              <w:rPr>
                <w:sz w:val="24"/>
                <w:szCs w:val="24"/>
              </w:rPr>
              <w:t>«</w:t>
            </w:r>
            <w:r w:rsidR="003D364D" w:rsidRPr="008826EF">
              <w:rPr>
                <w:sz w:val="24"/>
                <w:szCs w:val="24"/>
              </w:rPr>
              <w:t>Развитие адаптивной физической культуры и с</w:t>
            </w:r>
            <w:r w:rsidR="001D1A97" w:rsidRPr="008826EF">
              <w:rPr>
                <w:sz w:val="24"/>
                <w:szCs w:val="24"/>
              </w:rPr>
              <w:t>порта в Республике Тыва на 2021</w:t>
            </w:r>
            <w:r w:rsidR="003D364D" w:rsidRPr="008826EF">
              <w:rPr>
                <w:sz w:val="24"/>
                <w:szCs w:val="24"/>
              </w:rPr>
              <w:t>-2025 годы</w:t>
            </w:r>
            <w:r w:rsidR="00D27BF9" w:rsidRPr="008826E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3D364D" w:rsidRPr="008826EF">
              <w:rPr>
                <w:sz w:val="24"/>
                <w:szCs w:val="24"/>
              </w:rPr>
              <w:t xml:space="preserve">всего за счет средств республиканского бюджета </w:t>
            </w:r>
            <w:r w:rsidR="00AE4282" w:rsidRPr="008826EF">
              <w:rPr>
                <w:sz w:val="24"/>
                <w:szCs w:val="24"/>
              </w:rPr>
              <w:t>530</w:t>
            </w:r>
            <w:r w:rsidR="003D364D" w:rsidRPr="008826EF">
              <w:rPr>
                <w:sz w:val="24"/>
                <w:szCs w:val="24"/>
              </w:rPr>
              <w:t xml:space="preserve">,0 тыс. рублей в </w:t>
            </w:r>
            <w:r w:rsidR="003A284C" w:rsidRPr="008826EF">
              <w:rPr>
                <w:sz w:val="24"/>
                <w:szCs w:val="24"/>
              </w:rPr>
              <w:t>2025</w:t>
            </w:r>
            <w:r w:rsidR="003D364D" w:rsidRPr="008826E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у;</w:t>
            </w:r>
          </w:p>
          <w:p w:rsidR="003D364D" w:rsidRPr="008826EF" w:rsidRDefault="00895BE7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364D" w:rsidRPr="008826EF">
              <w:rPr>
                <w:sz w:val="24"/>
                <w:szCs w:val="24"/>
              </w:rPr>
              <w:t xml:space="preserve">одпрограмма 2 </w:t>
            </w:r>
            <w:r w:rsidR="00D27BF9" w:rsidRPr="008826EF">
              <w:rPr>
                <w:sz w:val="24"/>
                <w:szCs w:val="24"/>
              </w:rPr>
              <w:t>«</w:t>
            </w:r>
            <w:r w:rsidR="003D364D" w:rsidRPr="008826EF">
              <w:rPr>
                <w:sz w:val="24"/>
                <w:szCs w:val="24"/>
              </w:rPr>
              <w:t>Подготовка спортивного резерва в Респуб</w:t>
            </w:r>
            <w:r w:rsidR="001D1A97" w:rsidRPr="008826EF">
              <w:rPr>
                <w:sz w:val="24"/>
                <w:szCs w:val="24"/>
              </w:rPr>
              <w:t>лике Тыва на 2021-</w:t>
            </w:r>
            <w:r w:rsidR="003D364D" w:rsidRPr="008826EF">
              <w:rPr>
                <w:sz w:val="24"/>
                <w:szCs w:val="24"/>
              </w:rPr>
              <w:t>2025 годы</w:t>
            </w:r>
            <w:r w:rsidR="00D27BF9" w:rsidRPr="008826EF">
              <w:rPr>
                <w:sz w:val="24"/>
                <w:szCs w:val="24"/>
              </w:rPr>
              <w:t>»</w:t>
            </w:r>
            <w:r w:rsidR="003D364D" w:rsidRPr="008826EF">
              <w:rPr>
                <w:sz w:val="24"/>
                <w:szCs w:val="24"/>
              </w:rPr>
              <w:t>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всего 1</w:t>
            </w:r>
            <w:r w:rsidR="001C44D6" w:rsidRPr="008826EF">
              <w:rPr>
                <w:sz w:val="24"/>
                <w:szCs w:val="24"/>
              </w:rPr>
              <w:t xml:space="preserve"> 459 367,2 </w:t>
            </w:r>
            <w:r w:rsidRPr="008826EF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</w:t>
            </w:r>
            <w:r w:rsidR="0045254B" w:rsidRPr="008826EF">
              <w:rPr>
                <w:sz w:val="24"/>
                <w:szCs w:val="24"/>
              </w:rPr>
              <w:t>92 732,1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</w:t>
            </w:r>
            <w:r w:rsidR="001C44D6" w:rsidRPr="008826EF">
              <w:rPr>
                <w:sz w:val="24"/>
                <w:szCs w:val="24"/>
              </w:rPr>
              <w:t>9</w:t>
            </w:r>
            <w:r w:rsidR="0045254B" w:rsidRPr="008826EF">
              <w:rPr>
                <w:sz w:val="24"/>
                <w:szCs w:val="24"/>
              </w:rPr>
              <w:t>5</w:t>
            </w:r>
            <w:r w:rsidR="001C44D6" w:rsidRPr="008826EF">
              <w:rPr>
                <w:sz w:val="24"/>
                <w:szCs w:val="24"/>
              </w:rPr>
              <w:t> 306,4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</w:t>
            </w:r>
            <w:r w:rsidR="001C44D6" w:rsidRPr="008826EF">
              <w:rPr>
                <w:sz w:val="24"/>
                <w:szCs w:val="24"/>
              </w:rPr>
              <w:t>82 829,6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C44D6" w:rsidRPr="008826EF">
              <w:rPr>
                <w:sz w:val="24"/>
                <w:szCs w:val="24"/>
              </w:rPr>
              <w:t>319 649,1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</w:t>
            </w:r>
            <w:r w:rsidR="00C7179F" w:rsidRPr="008826EF">
              <w:rPr>
                <w:sz w:val="24"/>
                <w:szCs w:val="24"/>
              </w:rPr>
              <w:t>68 850,0</w:t>
            </w:r>
            <w:r w:rsidR="00F06FFF" w:rsidRPr="008826EF">
              <w:rPr>
                <w:sz w:val="24"/>
                <w:szCs w:val="24"/>
              </w:rPr>
              <w:t xml:space="preserve"> тыс. рублей,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1C44D6" w:rsidRPr="008826EF">
              <w:rPr>
                <w:sz w:val="24"/>
                <w:szCs w:val="24"/>
              </w:rPr>
              <w:t>1</w:t>
            </w:r>
            <w:r w:rsidR="0045254B" w:rsidRPr="008826EF">
              <w:rPr>
                <w:sz w:val="24"/>
                <w:szCs w:val="24"/>
              </w:rPr>
              <w:t>50</w:t>
            </w:r>
            <w:r w:rsidR="001C44D6" w:rsidRPr="008826EF">
              <w:rPr>
                <w:sz w:val="24"/>
                <w:szCs w:val="24"/>
              </w:rPr>
              <w:t> 136,4</w:t>
            </w:r>
            <w:r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6F5D4C" w:rsidRPr="008826EF">
              <w:rPr>
                <w:sz w:val="24"/>
                <w:szCs w:val="24"/>
              </w:rPr>
              <w:t>2</w:t>
            </w:r>
            <w:r w:rsidR="00AA646B" w:rsidRPr="008826EF">
              <w:rPr>
                <w:sz w:val="24"/>
                <w:szCs w:val="24"/>
              </w:rPr>
              <w:t>7 51</w:t>
            </w:r>
            <w:r w:rsidR="00F13E57" w:rsidRPr="008826EF">
              <w:rPr>
                <w:sz w:val="24"/>
                <w:szCs w:val="24"/>
              </w:rPr>
              <w:t>6</w:t>
            </w:r>
            <w:r w:rsidR="00AA646B" w:rsidRPr="008826EF">
              <w:rPr>
                <w:sz w:val="24"/>
                <w:szCs w:val="24"/>
              </w:rPr>
              <w:t>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C44D6" w:rsidRPr="008826EF">
              <w:rPr>
                <w:sz w:val="24"/>
                <w:szCs w:val="24"/>
              </w:rPr>
              <w:t>2</w:t>
            </w:r>
            <w:r w:rsidR="00AA646B" w:rsidRPr="008826EF">
              <w:rPr>
                <w:sz w:val="24"/>
                <w:szCs w:val="24"/>
              </w:rPr>
              <w:t>9</w:t>
            </w:r>
            <w:r w:rsidR="001C44D6" w:rsidRPr="008826EF">
              <w:rPr>
                <w:sz w:val="24"/>
                <w:szCs w:val="24"/>
              </w:rPr>
              <w:t> </w:t>
            </w:r>
            <w:r w:rsidR="0045254B" w:rsidRPr="008826EF">
              <w:rPr>
                <w:sz w:val="24"/>
                <w:szCs w:val="24"/>
              </w:rPr>
              <w:t>5</w:t>
            </w:r>
            <w:r w:rsidR="001C44D6" w:rsidRPr="008826EF">
              <w:rPr>
                <w:sz w:val="24"/>
                <w:szCs w:val="24"/>
              </w:rPr>
              <w:t>53,4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C44D6" w:rsidRPr="008826EF">
              <w:rPr>
                <w:sz w:val="24"/>
                <w:szCs w:val="24"/>
              </w:rPr>
              <w:t>2</w:t>
            </w:r>
            <w:r w:rsidR="00AA646B" w:rsidRPr="008826EF">
              <w:rPr>
                <w:sz w:val="24"/>
                <w:szCs w:val="24"/>
              </w:rPr>
              <w:t>9</w:t>
            </w:r>
            <w:r w:rsidR="001C44D6" w:rsidRPr="008826EF">
              <w:rPr>
                <w:sz w:val="24"/>
                <w:szCs w:val="24"/>
              </w:rPr>
              <w:t> </w:t>
            </w:r>
            <w:r w:rsidR="0045254B" w:rsidRPr="008826EF">
              <w:rPr>
                <w:sz w:val="24"/>
                <w:szCs w:val="24"/>
              </w:rPr>
              <w:t>5</w:t>
            </w:r>
            <w:r w:rsidR="001C44D6" w:rsidRPr="008826EF">
              <w:rPr>
                <w:sz w:val="24"/>
                <w:szCs w:val="24"/>
              </w:rPr>
              <w:t>43,7</w:t>
            </w:r>
            <w:r w:rsidR="0045254B" w:rsidRPr="008826EF">
              <w:rPr>
                <w:sz w:val="24"/>
                <w:szCs w:val="24"/>
              </w:rPr>
              <w:t xml:space="preserve"> тыс. рублей;</w:t>
            </w:r>
          </w:p>
          <w:p w:rsidR="0045254B" w:rsidRPr="008826EF" w:rsidRDefault="0045254B" w:rsidP="00452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 xml:space="preserve">2024 год – </w:t>
            </w:r>
            <w:r w:rsidR="001C44D6" w:rsidRPr="008826EF">
              <w:rPr>
                <w:sz w:val="24"/>
                <w:szCs w:val="24"/>
              </w:rPr>
              <w:t>6</w:t>
            </w:r>
            <w:r w:rsidRPr="008826EF">
              <w:rPr>
                <w:sz w:val="24"/>
                <w:szCs w:val="24"/>
              </w:rPr>
              <w:t>3</w:t>
            </w:r>
            <w:r w:rsidR="001C44D6" w:rsidRPr="008826EF">
              <w:rPr>
                <w:sz w:val="24"/>
                <w:szCs w:val="24"/>
              </w:rPr>
              <w:t> </w:t>
            </w:r>
            <w:r w:rsidRPr="008826EF">
              <w:rPr>
                <w:sz w:val="24"/>
                <w:szCs w:val="24"/>
              </w:rPr>
              <w:t>5</w:t>
            </w:r>
            <w:r w:rsidR="001C44D6" w:rsidRPr="008826EF">
              <w:rPr>
                <w:sz w:val="24"/>
                <w:szCs w:val="24"/>
              </w:rPr>
              <w:t>22,5</w:t>
            </w:r>
            <w:r w:rsidRPr="008826EF">
              <w:rPr>
                <w:sz w:val="24"/>
                <w:szCs w:val="24"/>
              </w:rPr>
              <w:t xml:space="preserve"> тыс. рублей,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средств республиканского бюджета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1</w:t>
            </w:r>
            <w:r w:rsidR="0045254B" w:rsidRPr="008826EF">
              <w:rPr>
                <w:sz w:val="24"/>
                <w:szCs w:val="24"/>
              </w:rPr>
              <w:t> 304</w:t>
            </w:r>
            <w:r w:rsidR="001C44D6" w:rsidRPr="008826EF">
              <w:rPr>
                <w:sz w:val="24"/>
                <w:szCs w:val="24"/>
              </w:rPr>
              <w:t> </w:t>
            </w:r>
            <w:r w:rsidR="0045254B" w:rsidRPr="008826EF">
              <w:rPr>
                <w:sz w:val="24"/>
                <w:szCs w:val="24"/>
              </w:rPr>
              <w:t>2</w:t>
            </w:r>
            <w:r w:rsidR="001C44D6" w:rsidRPr="008826EF">
              <w:rPr>
                <w:sz w:val="24"/>
                <w:szCs w:val="24"/>
              </w:rPr>
              <w:t>30,8</w:t>
            </w:r>
            <w:r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</w:t>
            </w:r>
            <w:r w:rsidR="0045254B" w:rsidRPr="008826EF">
              <w:rPr>
                <w:sz w:val="24"/>
                <w:szCs w:val="24"/>
              </w:rPr>
              <w:t>60 215,3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</w:t>
            </w:r>
            <w:r w:rsidR="0045254B" w:rsidRPr="008826EF">
              <w:rPr>
                <w:sz w:val="24"/>
                <w:szCs w:val="24"/>
              </w:rPr>
              <w:t>6</w:t>
            </w:r>
            <w:r w:rsidR="001C44D6" w:rsidRPr="008826EF">
              <w:rPr>
                <w:sz w:val="24"/>
                <w:szCs w:val="24"/>
              </w:rPr>
              <w:t>5 753,0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lastRenderedPageBreak/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</w:t>
            </w:r>
            <w:r w:rsidR="0045254B" w:rsidRPr="008826EF">
              <w:rPr>
                <w:sz w:val="24"/>
                <w:szCs w:val="24"/>
              </w:rPr>
              <w:t>53</w:t>
            </w:r>
            <w:r w:rsidR="001C44D6" w:rsidRPr="008826EF">
              <w:rPr>
                <w:sz w:val="24"/>
                <w:szCs w:val="24"/>
              </w:rPr>
              <w:t> 285,9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</w:t>
            </w:r>
            <w:r w:rsidR="0045254B" w:rsidRPr="008826EF">
              <w:rPr>
                <w:sz w:val="24"/>
                <w:szCs w:val="24"/>
              </w:rPr>
              <w:t>5</w:t>
            </w:r>
            <w:r w:rsidR="001C44D6" w:rsidRPr="008826EF">
              <w:rPr>
                <w:sz w:val="24"/>
                <w:szCs w:val="24"/>
              </w:rPr>
              <w:t>6 126,6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</w:t>
            </w:r>
            <w:r w:rsidR="00C7179F" w:rsidRPr="008826EF">
              <w:rPr>
                <w:sz w:val="24"/>
                <w:szCs w:val="24"/>
              </w:rPr>
              <w:t>68 850,0</w:t>
            </w:r>
            <w:r w:rsidRPr="008826EF">
              <w:rPr>
                <w:sz w:val="24"/>
                <w:szCs w:val="24"/>
              </w:rPr>
              <w:t xml:space="preserve"> тыс. рублей</w:t>
            </w:r>
            <w:r w:rsidR="00895BE7">
              <w:rPr>
                <w:sz w:val="24"/>
                <w:szCs w:val="24"/>
              </w:rPr>
              <w:t>,</w:t>
            </w:r>
          </w:p>
          <w:p w:rsidR="002078A6" w:rsidRPr="008826EF" w:rsidRDefault="002078A6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 xml:space="preserve">за счет средств местного бюджета – 5 000,0 тыс. рублей в </w:t>
            </w:r>
            <w:r w:rsidR="0045254B" w:rsidRPr="008826EF">
              <w:rPr>
                <w:sz w:val="24"/>
                <w:szCs w:val="24"/>
              </w:rPr>
              <w:t>2021</w:t>
            </w:r>
            <w:r w:rsidRPr="008826EF">
              <w:rPr>
                <w:sz w:val="24"/>
                <w:szCs w:val="24"/>
              </w:rPr>
              <w:t xml:space="preserve"> год</w:t>
            </w:r>
            <w:r w:rsidR="0045254B" w:rsidRPr="008826EF">
              <w:rPr>
                <w:sz w:val="24"/>
                <w:szCs w:val="24"/>
              </w:rPr>
              <w:t>у</w:t>
            </w:r>
            <w:r w:rsidR="00895BE7">
              <w:rPr>
                <w:sz w:val="24"/>
                <w:szCs w:val="24"/>
              </w:rPr>
              <w:t>;</w:t>
            </w:r>
          </w:p>
          <w:p w:rsidR="003D364D" w:rsidRPr="008826EF" w:rsidRDefault="00895BE7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364D" w:rsidRPr="008826EF">
              <w:rPr>
                <w:sz w:val="24"/>
                <w:szCs w:val="24"/>
              </w:rPr>
              <w:t xml:space="preserve">одпрограмма 3 </w:t>
            </w:r>
            <w:r w:rsidR="00D27BF9" w:rsidRPr="008826EF">
              <w:rPr>
                <w:sz w:val="24"/>
                <w:szCs w:val="24"/>
              </w:rPr>
              <w:t>«</w:t>
            </w:r>
            <w:r w:rsidR="003D364D" w:rsidRPr="008826EF">
              <w:rPr>
                <w:sz w:val="24"/>
                <w:szCs w:val="24"/>
              </w:rPr>
              <w:t>Совершенствование спортивной подготовки в учреждениях дополнительного образования физкультурно-спортивной направлен</w:t>
            </w:r>
            <w:r w:rsidR="001D1A97" w:rsidRPr="008826EF">
              <w:rPr>
                <w:sz w:val="24"/>
                <w:szCs w:val="24"/>
              </w:rPr>
              <w:t>ности Республики Тыва на 2021-</w:t>
            </w:r>
            <w:r w:rsidR="003D364D" w:rsidRPr="008826EF">
              <w:rPr>
                <w:sz w:val="24"/>
                <w:szCs w:val="24"/>
              </w:rPr>
              <w:t>2025 г</w:t>
            </w:r>
            <w:r w:rsidR="003D364D" w:rsidRPr="008826EF">
              <w:rPr>
                <w:sz w:val="24"/>
                <w:szCs w:val="24"/>
              </w:rPr>
              <w:t>о</w:t>
            </w:r>
            <w:r w:rsidR="003D364D" w:rsidRPr="008826EF">
              <w:rPr>
                <w:sz w:val="24"/>
                <w:szCs w:val="24"/>
              </w:rPr>
              <w:t>ды</w:t>
            </w:r>
            <w:r w:rsidR="00D27BF9" w:rsidRPr="008826E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3D364D" w:rsidRPr="008826EF">
              <w:rPr>
                <w:sz w:val="24"/>
                <w:szCs w:val="24"/>
              </w:rPr>
              <w:t xml:space="preserve">всего за счет средств республиканского бюджета </w:t>
            </w:r>
            <w:r w:rsidR="00F47B17" w:rsidRPr="008826EF">
              <w:rPr>
                <w:sz w:val="24"/>
                <w:szCs w:val="24"/>
              </w:rPr>
              <w:t>7</w:t>
            </w:r>
            <w:r w:rsidR="001C44D6" w:rsidRPr="008826EF">
              <w:rPr>
                <w:sz w:val="24"/>
                <w:szCs w:val="24"/>
              </w:rPr>
              <w:t>76 295,2</w:t>
            </w:r>
            <w:r w:rsidR="003D364D"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1</w:t>
            </w:r>
            <w:r w:rsidR="00E24D4D" w:rsidRPr="008826EF">
              <w:rPr>
                <w:sz w:val="24"/>
                <w:szCs w:val="24"/>
              </w:rPr>
              <w:t>7</w:t>
            </w:r>
            <w:r w:rsidR="004B54E3" w:rsidRPr="008826EF">
              <w:rPr>
                <w:sz w:val="24"/>
                <w:szCs w:val="24"/>
              </w:rPr>
              <w:t>7 461,3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1</w:t>
            </w:r>
            <w:r w:rsidR="004B54E3" w:rsidRPr="008826EF">
              <w:rPr>
                <w:sz w:val="24"/>
                <w:szCs w:val="24"/>
              </w:rPr>
              <w:t>56</w:t>
            </w:r>
            <w:r w:rsidR="001C44D6" w:rsidRPr="008826EF">
              <w:rPr>
                <w:sz w:val="24"/>
                <w:szCs w:val="24"/>
              </w:rPr>
              <w:t> 552,7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1</w:t>
            </w:r>
            <w:r w:rsidR="00F47B17" w:rsidRPr="008826EF">
              <w:rPr>
                <w:sz w:val="24"/>
                <w:szCs w:val="24"/>
              </w:rPr>
              <w:t>48</w:t>
            </w:r>
            <w:r w:rsidR="001C44D6" w:rsidRPr="008826EF">
              <w:rPr>
                <w:sz w:val="24"/>
                <w:szCs w:val="24"/>
              </w:rPr>
              <w:t> 110,4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 14</w:t>
            </w:r>
            <w:r w:rsidR="004B54E3" w:rsidRPr="008826EF">
              <w:rPr>
                <w:sz w:val="24"/>
                <w:szCs w:val="24"/>
              </w:rPr>
              <w:t>9</w:t>
            </w:r>
            <w:r w:rsidR="001C44D6" w:rsidRPr="008826EF">
              <w:rPr>
                <w:sz w:val="24"/>
                <w:szCs w:val="24"/>
              </w:rPr>
              <w:t> 170,8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895BE7">
              <w:rPr>
                <w:sz w:val="24"/>
                <w:szCs w:val="24"/>
              </w:rPr>
              <w:t>145 000,0 тыс. рублей;</w:t>
            </w:r>
          </w:p>
          <w:p w:rsidR="003D364D" w:rsidRPr="008826EF" w:rsidRDefault="00895BE7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364D" w:rsidRPr="008826EF">
              <w:rPr>
                <w:sz w:val="24"/>
                <w:szCs w:val="24"/>
              </w:rPr>
              <w:t xml:space="preserve">одпрограмма 4 </w:t>
            </w:r>
            <w:r w:rsidR="00D27BF9" w:rsidRPr="008826EF">
              <w:rPr>
                <w:sz w:val="24"/>
                <w:szCs w:val="24"/>
              </w:rPr>
              <w:t>«</w:t>
            </w:r>
            <w:r w:rsidR="003D364D" w:rsidRPr="008826EF">
              <w:rPr>
                <w:sz w:val="24"/>
                <w:szCs w:val="24"/>
              </w:rPr>
              <w:t>Подготовка специалистов в сфере физической культуры и с</w:t>
            </w:r>
            <w:r w:rsidR="001D1A97" w:rsidRPr="008826EF">
              <w:rPr>
                <w:sz w:val="24"/>
                <w:szCs w:val="24"/>
              </w:rPr>
              <w:t>порта Республики Тыва на 2021-</w:t>
            </w:r>
            <w:r w:rsidR="003D364D" w:rsidRPr="008826EF">
              <w:rPr>
                <w:sz w:val="24"/>
                <w:szCs w:val="24"/>
              </w:rPr>
              <w:t>2025 годы</w:t>
            </w:r>
            <w:r w:rsidR="00D27BF9" w:rsidRPr="008826E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3D364D" w:rsidRPr="008826EF">
              <w:rPr>
                <w:sz w:val="24"/>
                <w:szCs w:val="24"/>
              </w:rPr>
              <w:t>всего за счет средств республиканского бюджета 10</w:t>
            </w:r>
            <w:r w:rsidR="00B2444D" w:rsidRPr="008826EF">
              <w:rPr>
                <w:sz w:val="24"/>
                <w:szCs w:val="24"/>
              </w:rPr>
              <w:t>2 653,7</w:t>
            </w:r>
            <w:r w:rsidR="003D364D" w:rsidRPr="008826EF">
              <w:rPr>
                <w:sz w:val="24"/>
                <w:szCs w:val="24"/>
              </w:rPr>
              <w:t xml:space="preserve"> тыс. ру</w:t>
            </w:r>
            <w:r w:rsidR="003D364D" w:rsidRPr="008826EF">
              <w:rPr>
                <w:sz w:val="24"/>
                <w:szCs w:val="24"/>
              </w:rPr>
              <w:t>б</w:t>
            </w:r>
            <w:r w:rsidR="003D364D" w:rsidRPr="008826EF">
              <w:rPr>
                <w:sz w:val="24"/>
                <w:szCs w:val="24"/>
              </w:rPr>
              <w:t>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E24D4D" w:rsidRPr="008826EF">
              <w:rPr>
                <w:sz w:val="24"/>
                <w:szCs w:val="24"/>
              </w:rPr>
              <w:t>20</w:t>
            </w:r>
            <w:r w:rsidR="004B54E3" w:rsidRPr="008826EF">
              <w:rPr>
                <w:sz w:val="24"/>
                <w:szCs w:val="24"/>
              </w:rPr>
              <w:t> 865,8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4B54E3" w:rsidRPr="008826EF">
              <w:rPr>
                <w:sz w:val="24"/>
                <w:szCs w:val="24"/>
              </w:rPr>
              <w:t>2</w:t>
            </w:r>
            <w:r w:rsidR="00B2444D" w:rsidRPr="008826EF">
              <w:rPr>
                <w:sz w:val="24"/>
                <w:szCs w:val="24"/>
              </w:rPr>
              <w:t>1 358,2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F47B17" w:rsidRPr="008826EF">
              <w:rPr>
                <w:sz w:val="24"/>
                <w:szCs w:val="24"/>
              </w:rPr>
              <w:t>19</w:t>
            </w:r>
            <w:r w:rsidR="004B54E3" w:rsidRPr="008826EF">
              <w:rPr>
                <w:sz w:val="24"/>
                <w:szCs w:val="24"/>
              </w:rPr>
              <w:t> 419,0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4B54E3" w:rsidRPr="008826EF">
              <w:rPr>
                <w:sz w:val="24"/>
                <w:szCs w:val="24"/>
              </w:rPr>
              <w:t>19 610,7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895BE7">
              <w:rPr>
                <w:sz w:val="24"/>
                <w:szCs w:val="24"/>
              </w:rPr>
              <w:t>21 400,0 тыс. рублей;</w:t>
            </w:r>
          </w:p>
          <w:p w:rsidR="003D364D" w:rsidRPr="008826EF" w:rsidRDefault="00895BE7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364D" w:rsidRPr="008826EF">
              <w:rPr>
                <w:sz w:val="24"/>
                <w:szCs w:val="24"/>
              </w:rPr>
              <w:t xml:space="preserve">одпрограмма 5 </w:t>
            </w:r>
            <w:r w:rsidR="00D27BF9" w:rsidRPr="008826EF">
              <w:rPr>
                <w:sz w:val="24"/>
                <w:szCs w:val="24"/>
              </w:rPr>
              <w:t>«</w:t>
            </w:r>
            <w:r w:rsidR="003D364D" w:rsidRPr="008826EF">
              <w:rPr>
                <w:sz w:val="24"/>
                <w:szCs w:val="24"/>
              </w:rPr>
              <w:t>Удовлетворение потребностей населения Ре</w:t>
            </w:r>
            <w:r w:rsidR="003D364D" w:rsidRPr="008826EF">
              <w:rPr>
                <w:sz w:val="24"/>
                <w:szCs w:val="24"/>
              </w:rPr>
              <w:t>с</w:t>
            </w:r>
            <w:r w:rsidR="003D364D" w:rsidRPr="008826EF">
              <w:rPr>
                <w:sz w:val="24"/>
                <w:szCs w:val="24"/>
              </w:rPr>
              <w:t>публики Тыва в сфере физичес</w:t>
            </w:r>
            <w:r w:rsidR="001D1A97" w:rsidRPr="008826EF">
              <w:rPr>
                <w:sz w:val="24"/>
                <w:szCs w:val="24"/>
              </w:rPr>
              <w:t>кой культуры и спорта на 2021-</w:t>
            </w:r>
            <w:r w:rsidR="003D364D" w:rsidRPr="008826EF">
              <w:rPr>
                <w:sz w:val="24"/>
                <w:szCs w:val="24"/>
              </w:rPr>
              <w:t>2025 годы</w:t>
            </w:r>
            <w:r w:rsidR="00D27BF9" w:rsidRPr="008826E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3D364D" w:rsidRPr="008826EF">
              <w:rPr>
                <w:sz w:val="24"/>
                <w:szCs w:val="24"/>
              </w:rPr>
              <w:t xml:space="preserve">всего </w:t>
            </w:r>
            <w:r w:rsidR="00F47B17" w:rsidRPr="008826EF">
              <w:rPr>
                <w:sz w:val="24"/>
                <w:szCs w:val="24"/>
              </w:rPr>
              <w:t>2</w:t>
            </w:r>
            <w:r w:rsidR="004B54E3" w:rsidRPr="008826EF">
              <w:rPr>
                <w:sz w:val="24"/>
                <w:szCs w:val="24"/>
              </w:rPr>
              <w:t>71 224,0</w:t>
            </w:r>
            <w:r w:rsidR="003D364D"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4B54E3" w:rsidRPr="008826EF">
              <w:rPr>
                <w:sz w:val="24"/>
                <w:szCs w:val="24"/>
              </w:rPr>
              <w:t>57 225,3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4B54E3" w:rsidRPr="008826EF">
              <w:rPr>
                <w:sz w:val="24"/>
                <w:szCs w:val="24"/>
              </w:rPr>
              <w:t>54 046,0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4B54E3" w:rsidRPr="008826EF">
              <w:rPr>
                <w:sz w:val="24"/>
                <w:szCs w:val="24"/>
              </w:rPr>
              <w:t>52 316,8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4B54E3" w:rsidRPr="008826EF">
              <w:rPr>
                <w:sz w:val="24"/>
                <w:szCs w:val="24"/>
              </w:rPr>
              <w:t>52 635,9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4B54E3" w:rsidRPr="008826EF">
              <w:rPr>
                <w:sz w:val="24"/>
                <w:szCs w:val="24"/>
              </w:rPr>
              <w:t>5</w:t>
            </w:r>
            <w:r w:rsidRPr="008826EF">
              <w:rPr>
                <w:sz w:val="24"/>
                <w:szCs w:val="24"/>
              </w:rPr>
              <w:t>5 000,0 тыс. рублей,</w:t>
            </w:r>
          </w:p>
          <w:p w:rsidR="00244B54" w:rsidRPr="008826EF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средств республиканского бюджета – 181 224,0 тыс. рублей, в том числе по годам:</w:t>
            </w:r>
          </w:p>
          <w:p w:rsidR="00244B54" w:rsidRPr="008826EF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 47 225,3 тыс. рублей;</w:t>
            </w:r>
          </w:p>
          <w:p w:rsidR="00244B54" w:rsidRPr="008826EF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 34 046,0 тыс. рублей;</w:t>
            </w:r>
          </w:p>
          <w:p w:rsidR="00244B54" w:rsidRPr="008826EF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 32 316,8 тыс. рублей;</w:t>
            </w:r>
          </w:p>
          <w:p w:rsidR="00244B54" w:rsidRPr="008826EF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 32 635,9 тыс. рублей;</w:t>
            </w:r>
          </w:p>
          <w:p w:rsidR="00244B54" w:rsidRPr="008826EF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 35 000,0 тыс. рублей,</w:t>
            </w:r>
          </w:p>
          <w:p w:rsidR="00244B54" w:rsidRPr="008826EF" w:rsidRDefault="00FA0D96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внебюджетных средств – 90 000,0 тыс. рублей, в том числе по годам:</w:t>
            </w:r>
          </w:p>
          <w:p w:rsidR="00FA0D96" w:rsidRPr="008826EF" w:rsidRDefault="00FA0D96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 10 000,0 тыс. рублей;</w:t>
            </w:r>
          </w:p>
          <w:p w:rsidR="00FA0D96" w:rsidRPr="008826EF" w:rsidRDefault="00FA0D96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 20 000,0 тыс. рублей;</w:t>
            </w:r>
          </w:p>
          <w:p w:rsidR="00FA0D96" w:rsidRPr="008826EF" w:rsidRDefault="00FA0D96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 20 000,0 тыс. рублей;</w:t>
            </w:r>
          </w:p>
          <w:p w:rsidR="00FA0D96" w:rsidRPr="008826EF" w:rsidRDefault="00FA0D96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 20 000,0 тыс. рублей;</w:t>
            </w:r>
          </w:p>
          <w:p w:rsidR="00FA0D96" w:rsidRPr="008826EF" w:rsidRDefault="00895BE7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20 000,0 тыс. рублей;</w:t>
            </w:r>
          </w:p>
          <w:p w:rsidR="003D364D" w:rsidRPr="008826EF" w:rsidRDefault="00895BE7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364D" w:rsidRPr="008826EF">
              <w:rPr>
                <w:sz w:val="24"/>
                <w:szCs w:val="24"/>
              </w:rPr>
              <w:t xml:space="preserve">одпрограмма 6 </w:t>
            </w:r>
            <w:r w:rsidR="00D27BF9" w:rsidRPr="008826EF">
              <w:rPr>
                <w:sz w:val="24"/>
                <w:szCs w:val="24"/>
              </w:rPr>
              <w:t>«</w:t>
            </w:r>
            <w:r w:rsidR="003D364D" w:rsidRPr="008826EF">
              <w:rPr>
                <w:sz w:val="24"/>
                <w:szCs w:val="24"/>
              </w:rPr>
              <w:t>Государственная поддержка спортсменов Ре</w:t>
            </w:r>
            <w:r w:rsidR="003D364D" w:rsidRPr="008826EF">
              <w:rPr>
                <w:sz w:val="24"/>
                <w:szCs w:val="24"/>
              </w:rPr>
              <w:t>с</w:t>
            </w:r>
            <w:r w:rsidR="003D364D" w:rsidRPr="008826EF">
              <w:rPr>
                <w:sz w:val="24"/>
                <w:szCs w:val="24"/>
              </w:rPr>
              <w:t>публики Тыва, входящих в состав сборной команды России по олимпийским, паралимпийским видам спорта, а также по видам спорта Всемирн</w:t>
            </w:r>
            <w:r w:rsidR="001D1A97" w:rsidRPr="008826EF">
              <w:rPr>
                <w:sz w:val="24"/>
                <w:szCs w:val="24"/>
              </w:rPr>
              <w:t>ой летней Универсиады на 2021-</w:t>
            </w:r>
            <w:r w:rsidR="003D364D" w:rsidRPr="008826EF">
              <w:rPr>
                <w:sz w:val="24"/>
                <w:szCs w:val="24"/>
              </w:rPr>
              <w:t>2025 годы</w:t>
            </w:r>
            <w:r w:rsidR="00D27BF9" w:rsidRPr="008826E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3D364D" w:rsidRPr="008826EF">
              <w:rPr>
                <w:sz w:val="24"/>
                <w:szCs w:val="24"/>
              </w:rPr>
              <w:t>всего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F47B17" w:rsidRPr="008826EF">
              <w:rPr>
                <w:sz w:val="24"/>
                <w:szCs w:val="24"/>
              </w:rPr>
              <w:t>2</w:t>
            </w:r>
            <w:r w:rsidR="00775219" w:rsidRPr="008826EF">
              <w:rPr>
                <w:sz w:val="24"/>
                <w:szCs w:val="24"/>
              </w:rPr>
              <w:t>64</w:t>
            </w:r>
            <w:r w:rsidR="00F259BF" w:rsidRPr="008826EF">
              <w:rPr>
                <w:sz w:val="24"/>
                <w:szCs w:val="24"/>
              </w:rPr>
              <w:t> 134,9</w:t>
            </w:r>
            <w:r w:rsidR="003D364D"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775219" w:rsidRPr="008826EF">
              <w:rPr>
                <w:sz w:val="24"/>
                <w:szCs w:val="24"/>
              </w:rPr>
              <w:t>60 449,0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lastRenderedPageBreak/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F47B17" w:rsidRPr="008826EF">
              <w:rPr>
                <w:sz w:val="24"/>
                <w:szCs w:val="24"/>
              </w:rPr>
              <w:t>6</w:t>
            </w:r>
            <w:r w:rsidR="00775219" w:rsidRPr="008826EF">
              <w:rPr>
                <w:sz w:val="24"/>
                <w:szCs w:val="24"/>
              </w:rPr>
              <w:t>0</w:t>
            </w:r>
            <w:r w:rsidR="00F259BF" w:rsidRPr="008826EF">
              <w:rPr>
                <w:sz w:val="24"/>
                <w:szCs w:val="24"/>
              </w:rPr>
              <w:t> 741,9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775219" w:rsidRPr="008826EF">
              <w:rPr>
                <w:sz w:val="24"/>
                <w:szCs w:val="24"/>
              </w:rPr>
              <w:t>58</w:t>
            </w:r>
            <w:r w:rsidR="00F259BF" w:rsidRPr="008826EF">
              <w:rPr>
                <w:sz w:val="24"/>
                <w:szCs w:val="24"/>
              </w:rPr>
              <w:t> 698,3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775219" w:rsidRPr="008826EF">
              <w:rPr>
                <w:sz w:val="24"/>
                <w:szCs w:val="24"/>
              </w:rPr>
              <w:t>6</w:t>
            </w:r>
            <w:r w:rsidR="00F259BF" w:rsidRPr="008826EF">
              <w:rPr>
                <w:sz w:val="24"/>
                <w:szCs w:val="24"/>
              </w:rPr>
              <w:t>0 741,7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23 504,0 тыс. рублей,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средств федерального бюджета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775219" w:rsidRPr="008826EF">
              <w:rPr>
                <w:sz w:val="24"/>
                <w:szCs w:val="24"/>
              </w:rPr>
              <w:t>3</w:t>
            </w:r>
            <w:r w:rsidR="00F259BF" w:rsidRPr="008826EF">
              <w:rPr>
                <w:sz w:val="24"/>
                <w:szCs w:val="24"/>
              </w:rPr>
              <w:t>3 999,6</w:t>
            </w:r>
            <w:r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F47B17" w:rsidRPr="008826EF" w:rsidRDefault="00F47B17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 5</w:t>
            </w:r>
            <w:r w:rsidR="00106008" w:rsidRPr="008826EF">
              <w:rPr>
                <w:sz w:val="24"/>
                <w:szCs w:val="24"/>
              </w:rPr>
              <w:t> 281,0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775219" w:rsidRPr="008826EF">
              <w:rPr>
                <w:sz w:val="24"/>
                <w:szCs w:val="24"/>
              </w:rPr>
              <w:t>8</w:t>
            </w:r>
            <w:r w:rsidR="00F259BF" w:rsidRPr="008826EF">
              <w:rPr>
                <w:sz w:val="24"/>
                <w:szCs w:val="24"/>
              </w:rPr>
              <w:t> 665,4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775219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F47B17" w:rsidRPr="008826EF">
              <w:rPr>
                <w:sz w:val="24"/>
                <w:szCs w:val="24"/>
              </w:rPr>
              <w:t>9</w:t>
            </w:r>
            <w:r w:rsidR="00F259BF" w:rsidRPr="008826EF">
              <w:rPr>
                <w:sz w:val="24"/>
                <w:szCs w:val="24"/>
              </w:rPr>
              <w:t> 256,3</w:t>
            </w:r>
            <w:r w:rsidRPr="008826EF">
              <w:rPr>
                <w:sz w:val="24"/>
                <w:szCs w:val="24"/>
              </w:rPr>
              <w:t xml:space="preserve"> ты</w:t>
            </w:r>
            <w:r w:rsidR="00F06FFF" w:rsidRPr="008826EF">
              <w:rPr>
                <w:sz w:val="24"/>
                <w:szCs w:val="24"/>
              </w:rPr>
              <w:t>с. рублей</w:t>
            </w:r>
            <w:r w:rsidR="00775219" w:rsidRPr="008826EF">
              <w:rPr>
                <w:sz w:val="24"/>
                <w:szCs w:val="24"/>
              </w:rPr>
              <w:t>;</w:t>
            </w:r>
          </w:p>
          <w:p w:rsidR="003D364D" w:rsidRPr="008826EF" w:rsidRDefault="00775219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 10</w:t>
            </w:r>
            <w:r w:rsidR="00F259BF" w:rsidRPr="008826EF">
              <w:rPr>
                <w:sz w:val="24"/>
                <w:szCs w:val="24"/>
              </w:rPr>
              <w:t> 796,9</w:t>
            </w:r>
            <w:r w:rsidRPr="008826EF">
              <w:rPr>
                <w:sz w:val="24"/>
                <w:szCs w:val="24"/>
              </w:rPr>
              <w:t xml:space="preserve"> тыс. рублей</w:t>
            </w:r>
            <w:r w:rsidR="00F06FFF" w:rsidRPr="008826EF">
              <w:rPr>
                <w:sz w:val="24"/>
                <w:szCs w:val="24"/>
              </w:rPr>
              <w:t>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средств республиканского бюджета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F47B17" w:rsidRPr="008826EF">
              <w:rPr>
                <w:sz w:val="24"/>
                <w:szCs w:val="24"/>
              </w:rPr>
              <w:t>2</w:t>
            </w:r>
            <w:r w:rsidR="00AC49FC" w:rsidRPr="008826EF">
              <w:rPr>
                <w:sz w:val="24"/>
                <w:szCs w:val="24"/>
              </w:rPr>
              <w:t>30 13</w:t>
            </w:r>
            <w:r w:rsidR="00F259BF" w:rsidRPr="008826EF">
              <w:rPr>
                <w:sz w:val="24"/>
                <w:szCs w:val="24"/>
              </w:rPr>
              <w:t>5,3</w:t>
            </w:r>
            <w:r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27011A" w:rsidRPr="008826EF">
              <w:rPr>
                <w:sz w:val="24"/>
                <w:szCs w:val="24"/>
              </w:rPr>
              <w:t>5</w:t>
            </w:r>
            <w:r w:rsidR="00AC49FC" w:rsidRPr="008826EF">
              <w:rPr>
                <w:sz w:val="24"/>
                <w:szCs w:val="24"/>
              </w:rPr>
              <w:t>5 168,0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7A56B6" w:rsidRPr="008826EF">
              <w:rPr>
                <w:sz w:val="24"/>
                <w:szCs w:val="24"/>
              </w:rPr>
              <w:t>5</w:t>
            </w:r>
            <w:r w:rsidRPr="008826EF">
              <w:rPr>
                <w:sz w:val="24"/>
                <w:szCs w:val="24"/>
              </w:rPr>
              <w:t>2</w:t>
            </w:r>
            <w:r w:rsidR="00F259BF" w:rsidRPr="008826EF">
              <w:rPr>
                <w:sz w:val="24"/>
                <w:szCs w:val="24"/>
              </w:rPr>
              <w:t> </w:t>
            </w:r>
            <w:r w:rsidR="00AC49FC" w:rsidRPr="008826EF">
              <w:rPr>
                <w:sz w:val="24"/>
                <w:szCs w:val="24"/>
              </w:rPr>
              <w:t>07</w:t>
            </w:r>
            <w:r w:rsidR="00F259BF" w:rsidRPr="008826EF">
              <w:rPr>
                <w:sz w:val="24"/>
                <w:szCs w:val="24"/>
              </w:rPr>
              <w:t>6,5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F259BF" w:rsidRPr="008826EF">
              <w:rPr>
                <w:sz w:val="24"/>
                <w:szCs w:val="24"/>
              </w:rPr>
              <w:t>49 442,0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F259BF" w:rsidRPr="008826EF">
              <w:rPr>
                <w:sz w:val="24"/>
                <w:szCs w:val="24"/>
              </w:rPr>
              <w:t>49 944,8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23 504,0 тыс. рублей</w:t>
            </w:r>
            <w:r w:rsidR="00895BE7">
              <w:rPr>
                <w:sz w:val="24"/>
                <w:szCs w:val="24"/>
              </w:rPr>
              <w:t>;</w:t>
            </w:r>
          </w:p>
          <w:p w:rsidR="003D364D" w:rsidRPr="008826EF" w:rsidRDefault="00895BE7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364D" w:rsidRPr="008826EF">
              <w:rPr>
                <w:sz w:val="24"/>
                <w:szCs w:val="24"/>
              </w:rPr>
              <w:t xml:space="preserve">одпрограмма 7 </w:t>
            </w:r>
            <w:r w:rsidR="00D27BF9" w:rsidRPr="008826EF">
              <w:rPr>
                <w:sz w:val="24"/>
                <w:szCs w:val="24"/>
              </w:rPr>
              <w:t>«</w:t>
            </w:r>
            <w:r w:rsidR="003D364D" w:rsidRPr="008826EF">
              <w:rPr>
                <w:sz w:val="24"/>
                <w:szCs w:val="24"/>
              </w:rPr>
              <w:t>Развитие массовой физической культуры и спорта высших достиже</w:t>
            </w:r>
            <w:r w:rsidR="001D1A97" w:rsidRPr="008826EF">
              <w:rPr>
                <w:sz w:val="24"/>
                <w:szCs w:val="24"/>
              </w:rPr>
              <w:t>ний в Республике Тыва на 2021-</w:t>
            </w:r>
            <w:r w:rsidR="003D364D" w:rsidRPr="008826EF">
              <w:rPr>
                <w:sz w:val="24"/>
                <w:szCs w:val="24"/>
              </w:rPr>
              <w:t>2025 годы</w:t>
            </w:r>
            <w:r w:rsidR="00D27BF9" w:rsidRPr="008826E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3D364D" w:rsidRPr="008826EF">
              <w:rPr>
                <w:sz w:val="24"/>
                <w:szCs w:val="24"/>
              </w:rPr>
              <w:t xml:space="preserve">всего </w:t>
            </w:r>
            <w:r w:rsidR="001B1496" w:rsidRPr="008826EF">
              <w:rPr>
                <w:sz w:val="24"/>
                <w:szCs w:val="24"/>
              </w:rPr>
              <w:t>762 013,3</w:t>
            </w:r>
            <w:r w:rsidR="003D364D"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E24D4D" w:rsidRPr="008826EF">
              <w:rPr>
                <w:sz w:val="24"/>
                <w:szCs w:val="24"/>
              </w:rPr>
              <w:t>91</w:t>
            </w:r>
            <w:r w:rsidR="00AC49FC" w:rsidRPr="008826EF">
              <w:rPr>
                <w:sz w:val="24"/>
                <w:szCs w:val="24"/>
              </w:rPr>
              <w:t> 794,7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1</w:t>
            </w:r>
            <w:r w:rsidR="001B1496" w:rsidRPr="008826EF">
              <w:rPr>
                <w:sz w:val="24"/>
                <w:szCs w:val="24"/>
              </w:rPr>
              <w:t>12 245,0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B1496" w:rsidRPr="008826EF">
              <w:rPr>
                <w:sz w:val="24"/>
                <w:szCs w:val="24"/>
              </w:rPr>
              <w:t>338 313,5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1B1496" w:rsidRPr="008826EF">
              <w:rPr>
                <w:sz w:val="24"/>
                <w:szCs w:val="24"/>
              </w:rPr>
              <w:t>204 960,1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14 700,0 тыс. рублей,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средств федерального бюджета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32</w:t>
            </w:r>
            <w:r w:rsidR="001B1496" w:rsidRPr="008826EF">
              <w:rPr>
                <w:sz w:val="24"/>
                <w:szCs w:val="24"/>
              </w:rPr>
              <w:t>5 568,2</w:t>
            </w:r>
            <w:r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</w:t>
            </w:r>
            <w:r w:rsidR="00AC49FC" w:rsidRPr="008826EF">
              <w:rPr>
                <w:sz w:val="24"/>
                <w:szCs w:val="24"/>
              </w:rPr>
              <w:t>3</w:t>
            </w:r>
            <w:r w:rsidRPr="008826EF">
              <w:rPr>
                <w:sz w:val="24"/>
                <w:szCs w:val="24"/>
              </w:rPr>
              <w:t xml:space="preserve">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229 300,8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</w:t>
            </w:r>
            <w:r w:rsidR="00AC49FC" w:rsidRPr="008826EF">
              <w:rPr>
                <w:sz w:val="24"/>
                <w:szCs w:val="24"/>
              </w:rPr>
              <w:t>4</w:t>
            </w:r>
            <w:r w:rsidRPr="008826EF">
              <w:rPr>
                <w:sz w:val="24"/>
                <w:szCs w:val="24"/>
              </w:rPr>
              <w:t xml:space="preserve">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9</w:t>
            </w:r>
            <w:r w:rsidR="001B1496" w:rsidRPr="008826EF">
              <w:rPr>
                <w:sz w:val="24"/>
                <w:szCs w:val="24"/>
              </w:rPr>
              <w:t>6 267,4</w:t>
            </w:r>
            <w:r w:rsidR="00AC49FC" w:rsidRPr="008826EF">
              <w:rPr>
                <w:sz w:val="24"/>
                <w:szCs w:val="24"/>
              </w:rPr>
              <w:t xml:space="preserve"> тыс. рублей,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средств республиканского бюджета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42</w:t>
            </w:r>
            <w:r w:rsidR="001B1496" w:rsidRPr="008826EF">
              <w:rPr>
                <w:sz w:val="24"/>
                <w:szCs w:val="24"/>
              </w:rPr>
              <w:t>4 445,1</w:t>
            </w:r>
            <w:r w:rsidRPr="008826E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88 794,7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1</w:t>
            </w:r>
            <w:r w:rsidR="001B1496" w:rsidRPr="008826EF">
              <w:rPr>
                <w:sz w:val="24"/>
                <w:szCs w:val="24"/>
              </w:rPr>
              <w:t>09 245,0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1</w:t>
            </w:r>
            <w:r w:rsidR="001B1496" w:rsidRPr="008826EF">
              <w:rPr>
                <w:sz w:val="24"/>
                <w:szCs w:val="24"/>
              </w:rPr>
              <w:t>06 012,7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1</w:t>
            </w:r>
            <w:r w:rsidR="001B1496" w:rsidRPr="008826EF">
              <w:rPr>
                <w:sz w:val="24"/>
                <w:szCs w:val="24"/>
              </w:rPr>
              <w:t>05 692,7</w:t>
            </w:r>
            <w:r w:rsidRPr="008826EF">
              <w:rPr>
                <w:sz w:val="24"/>
                <w:szCs w:val="24"/>
              </w:rPr>
              <w:t xml:space="preserve"> тыс. рублей;</w:t>
            </w:r>
          </w:p>
          <w:p w:rsidR="003D364D" w:rsidRPr="008826EF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2025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14 700,0 тыс. рублей,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за счет средств местного бюджета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12</w:t>
            </w:r>
            <w:r w:rsidRPr="008826EF">
              <w:rPr>
                <w:sz w:val="24"/>
                <w:szCs w:val="24"/>
              </w:rPr>
              <w:t> 000,0 тыс. рублей, в том числе по годам: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2021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3 000,0 тыс. рублей;</w:t>
            </w:r>
          </w:p>
          <w:p w:rsidR="003D364D" w:rsidRPr="008826EF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2022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="00AC49FC" w:rsidRPr="008826EF">
              <w:rPr>
                <w:sz w:val="24"/>
                <w:szCs w:val="24"/>
              </w:rPr>
              <w:t>3 000,0 тыс. рублей;</w:t>
            </w:r>
          </w:p>
          <w:p w:rsidR="00AC49FC" w:rsidRPr="008826EF" w:rsidRDefault="00AC49FC" w:rsidP="00AC49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2023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3 000,0 тыс. рублей;</w:t>
            </w:r>
          </w:p>
          <w:p w:rsidR="00AC49FC" w:rsidRPr="008826EF" w:rsidRDefault="00AC49FC" w:rsidP="00AC49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2024 год –</w:t>
            </w:r>
            <w:r w:rsidR="00566746" w:rsidRPr="008826EF">
              <w:rPr>
                <w:sz w:val="24"/>
                <w:szCs w:val="24"/>
              </w:rPr>
              <w:t xml:space="preserve"> </w:t>
            </w:r>
            <w:r w:rsidRPr="008826EF">
              <w:rPr>
                <w:sz w:val="24"/>
                <w:szCs w:val="24"/>
              </w:rPr>
              <w:t>3 000,0 тыс. рублей.</w:t>
            </w:r>
          </w:p>
          <w:p w:rsidR="00400AAD" w:rsidRPr="008826EF" w:rsidRDefault="003D364D" w:rsidP="00E113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26EF">
              <w:rPr>
                <w:sz w:val="24"/>
                <w:szCs w:val="24"/>
              </w:rPr>
              <w:t>Объемы финансирования Программы носят прогнозный характер и подлежат ежегодному уточнению в порядке, установленном законом о республиканском бюджете Республики Тыва на соответствующий финансовый год, исходя из возможностей республикан</w:t>
            </w:r>
            <w:r w:rsidR="001D1A97" w:rsidRPr="008826EF">
              <w:rPr>
                <w:sz w:val="24"/>
                <w:szCs w:val="24"/>
              </w:rPr>
              <w:t>ского бюджета Республики Тыва</w:t>
            </w:r>
            <w:r w:rsidR="00D27BF9" w:rsidRPr="008826EF">
              <w:rPr>
                <w:sz w:val="24"/>
                <w:szCs w:val="24"/>
              </w:rPr>
              <w:t>»</w:t>
            </w:r>
            <w:r w:rsidR="00CF43C2" w:rsidRPr="008826EF">
              <w:rPr>
                <w:sz w:val="24"/>
                <w:szCs w:val="24"/>
              </w:rPr>
              <w:t>;</w:t>
            </w:r>
          </w:p>
        </w:tc>
      </w:tr>
    </w:tbl>
    <w:p w:rsidR="00D52430" w:rsidRPr="008826EF" w:rsidRDefault="001A0B12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8826EF">
        <w:lastRenderedPageBreak/>
        <w:t xml:space="preserve">в </w:t>
      </w:r>
      <w:r w:rsidR="00D52430" w:rsidRPr="008826EF">
        <w:rPr>
          <w:rFonts w:eastAsia="Times New Roman"/>
          <w:color w:val="000000" w:themeColor="text1"/>
          <w:lang w:eastAsia="ru-RU"/>
        </w:rPr>
        <w:t>позици</w:t>
      </w:r>
      <w:r w:rsidRPr="008826EF">
        <w:rPr>
          <w:rFonts w:eastAsia="Times New Roman"/>
          <w:color w:val="000000" w:themeColor="text1"/>
          <w:lang w:eastAsia="ru-RU"/>
        </w:rPr>
        <w:t xml:space="preserve">и </w:t>
      </w:r>
      <w:r w:rsidR="00EA518D" w:rsidRPr="008826EF">
        <w:rPr>
          <w:rFonts w:eastAsia="Times New Roman"/>
          <w:lang w:eastAsia="ru-RU"/>
        </w:rPr>
        <w:t>«</w:t>
      </w:r>
      <w:r w:rsidR="00D52430" w:rsidRPr="008826EF">
        <w:rPr>
          <w:rFonts w:eastAsia="Times New Roman"/>
          <w:lang w:eastAsia="ru-RU"/>
        </w:rPr>
        <w:t>Ожидаемые результаты реализации Программы</w:t>
      </w:r>
      <w:r w:rsidR="00EA518D" w:rsidRPr="008826EF">
        <w:rPr>
          <w:rFonts w:eastAsia="Times New Roman"/>
          <w:lang w:eastAsia="ru-RU"/>
        </w:rPr>
        <w:t>»</w:t>
      </w:r>
      <w:r w:rsidRPr="008826EF">
        <w:rPr>
          <w:rFonts w:eastAsia="Times New Roman"/>
          <w:lang w:eastAsia="ru-RU"/>
        </w:rPr>
        <w:t>:</w:t>
      </w:r>
    </w:p>
    <w:p w:rsidR="001A0B12" w:rsidRPr="008826EF" w:rsidRDefault="001A0B12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 xml:space="preserve">в абзаце первом </w:t>
      </w:r>
      <w:r w:rsidR="00F72428" w:rsidRPr="008826EF">
        <w:rPr>
          <w:rFonts w:eastAsia="Times New Roman"/>
          <w:lang w:eastAsia="ru-RU"/>
        </w:rPr>
        <w:t>цифры «55» заменить цифрами «58»;</w:t>
      </w:r>
    </w:p>
    <w:p w:rsidR="00F72428" w:rsidRPr="008826EF" w:rsidRDefault="00F72428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>в абзаце девятом цифры «20» заменить цифрами «11»;</w:t>
      </w:r>
    </w:p>
    <w:p w:rsidR="00F72428" w:rsidRPr="008826EF" w:rsidRDefault="00F72428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>в абзаце десятом цифры «95» заменить цифрами «55»;</w:t>
      </w:r>
    </w:p>
    <w:p w:rsidR="00372F9A" w:rsidRPr="008826EF" w:rsidRDefault="002070A8" w:rsidP="008826EF">
      <w:pPr>
        <w:spacing w:after="0" w:line="360" w:lineRule="atLeast"/>
        <w:ind w:firstLine="709"/>
        <w:jc w:val="both"/>
      </w:pPr>
      <w:r w:rsidRPr="008826EF">
        <w:t>б</w:t>
      </w:r>
      <w:r w:rsidR="00EA518D" w:rsidRPr="008826EF">
        <w:t xml:space="preserve">) </w:t>
      </w:r>
      <w:r w:rsidR="00372F9A" w:rsidRPr="008826EF">
        <w:t xml:space="preserve">в разделе </w:t>
      </w:r>
      <w:r w:rsidR="00372F9A" w:rsidRPr="008826EF">
        <w:rPr>
          <w:lang w:val="en-US"/>
        </w:rPr>
        <w:t>III</w:t>
      </w:r>
      <w:r w:rsidR="00372F9A" w:rsidRPr="008826EF">
        <w:t>:</w:t>
      </w:r>
    </w:p>
    <w:p w:rsidR="00372F9A" w:rsidRPr="008826EF" w:rsidRDefault="00372F9A" w:rsidP="008826EF">
      <w:pPr>
        <w:spacing w:after="0" w:line="360" w:lineRule="atLeast"/>
        <w:ind w:firstLine="709"/>
        <w:jc w:val="both"/>
      </w:pPr>
      <w:r w:rsidRPr="008826EF">
        <w:t xml:space="preserve">в абзаце </w:t>
      </w:r>
      <w:r w:rsidR="00201E9F" w:rsidRPr="008826EF">
        <w:t>пятьдесят первом</w:t>
      </w:r>
      <w:r w:rsidRPr="008826EF">
        <w:t xml:space="preserve"> цифры «</w:t>
      </w:r>
      <w:r w:rsidR="00201E9F" w:rsidRPr="008826EF">
        <w:t>95</w:t>
      </w:r>
      <w:r w:rsidRPr="008826EF">
        <w:t>» заменить цифрами «</w:t>
      </w:r>
      <w:r w:rsidR="00201E9F" w:rsidRPr="008826EF">
        <w:t>55</w:t>
      </w:r>
      <w:r w:rsidRPr="008826EF">
        <w:t>»;</w:t>
      </w:r>
    </w:p>
    <w:p w:rsidR="00201E9F" w:rsidRPr="008826EF" w:rsidRDefault="00201E9F" w:rsidP="008826EF">
      <w:pPr>
        <w:spacing w:after="0" w:line="360" w:lineRule="atLeast"/>
        <w:ind w:firstLine="709"/>
        <w:jc w:val="both"/>
      </w:pPr>
      <w:r w:rsidRPr="008826EF">
        <w:t>в абзаце шестьдесят четвертом цифры «55» заменить цифрами «58»;</w:t>
      </w:r>
    </w:p>
    <w:p w:rsidR="00B76264" w:rsidRPr="008826EF" w:rsidRDefault="002070A8" w:rsidP="008826EF">
      <w:pPr>
        <w:spacing w:after="0" w:line="360" w:lineRule="atLeast"/>
        <w:ind w:firstLine="709"/>
        <w:jc w:val="both"/>
      </w:pPr>
      <w:r w:rsidRPr="008826EF">
        <w:t>в</w:t>
      </w:r>
      <w:r w:rsidR="00372F9A" w:rsidRPr="008826EF">
        <w:t xml:space="preserve">) </w:t>
      </w:r>
      <w:r w:rsidR="00B76264" w:rsidRPr="008826EF">
        <w:t xml:space="preserve">раздел </w:t>
      </w:r>
      <w:r w:rsidR="00B76264" w:rsidRPr="008826EF">
        <w:rPr>
          <w:lang w:val="en-US"/>
        </w:rPr>
        <w:t>I</w:t>
      </w:r>
      <w:r w:rsidR="00B76264" w:rsidRPr="008826EF">
        <w:t>V изложить в следующей редакции:</w:t>
      </w:r>
    </w:p>
    <w:p w:rsidR="00CF12BD" w:rsidRDefault="00D27BF9" w:rsidP="008826EF">
      <w:pPr>
        <w:pStyle w:val="3"/>
        <w:shd w:val="clear" w:color="auto" w:fill="FFFFFF"/>
        <w:spacing w:before="0" w:line="360" w:lineRule="atLeast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</w:rPr>
      </w:pPr>
      <w:r w:rsidRPr="008826EF">
        <w:rPr>
          <w:rFonts w:ascii="Times New Roman" w:hAnsi="Times New Roman"/>
          <w:b w:val="0"/>
          <w:bCs w:val="0"/>
          <w:color w:val="auto"/>
          <w:spacing w:val="2"/>
        </w:rPr>
        <w:t>«</w:t>
      </w:r>
      <w:r w:rsidR="00CF12BD" w:rsidRPr="008826EF">
        <w:rPr>
          <w:rFonts w:ascii="Times New Roman" w:hAnsi="Times New Roman"/>
          <w:b w:val="0"/>
          <w:bCs w:val="0"/>
          <w:color w:val="auto"/>
          <w:spacing w:val="2"/>
          <w:lang w:val="en-US"/>
        </w:rPr>
        <w:t>I</w:t>
      </w:r>
      <w:r w:rsidR="00CF12BD" w:rsidRPr="008826EF">
        <w:rPr>
          <w:rFonts w:ascii="Times New Roman" w:hAnsi="Times New Roman"/>
          <w:b w:val="0"/>
          <w:bCs w:val="0"/>
          <w:color w:val="auto"/>
          <w:spacing w:val="2"/>
        </w:rPr>
        <w:t>V. Обоснование финансовых и материальных затрат Программы</w:t>
      </w:r>
    </w:p>
    <w:p w:rsidR="008826EF" w:rsidRPr="008826EF" w:rsidRDefault="008826EF" w:rsidP="008826EF"/>
    <w:p w:rsidR="00CF12BD" w:rsidRPr="008826EF" w:rsidRDefault="00CF12B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Расходы Программы формируются за счет средств федерального бюджета, республиканского бюджета Республики Тыва, местных бюджетов и внебюджетных источников.</w:t>
      </w:r>
    </w:p>
    <w:p w:rsidR="00CF12BD" w:rsidRPr="008826EF" w:rsidRDefault="00CF12B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При софинансировании мероприятий 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Общий объем бюджетных ассигнований на реализацию Программы составляет </w:t>
      </w:r>
      <w:r w:rsidR="00C8484D" w:rsidRPr="008826EF">
        <w:rPr>
          <w:spacing w:val="2"/>
          <w:sz w:val="28"/>
          <w:szCs w:val="28"/>
        </w:rPr>
        <w:t>3</w:t>
      </w:r>
      <w:r w:rsidR="003055C8" w:rsidRPr="008826EF">
        <w:rPr>
          <w:spacing w:val="2"/>
          <w:sz w:val="28"/>
          <w:szCs w:val="28"/>
        </w:rPr>
        <w:t xml:space="preserve"> 636 218,3 </w:t>
      </w:r>
      <w:r w:rsidRPr="008826EF">
        <w:rPr>
          <w:spacing w:val="2"/>
          <w:sz w:val="28"/>
          <w:szCs w:val="28"/>
        </w:rPr>
        <w:t>тыс. рублей, из них:</w:t>
      </w:r>
    </w:p>
    <w:p w:rsidR="00B72105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за счет средств федерального бюджета –</w:t>
      </w:r>
      <w:r w:rsidR="003055C8" w:rsidRPr="008826EF">
        <w:rPr>
          <w:spacing w:val="2"/>
          <w:sz w:val="28"/>
          <w:szCs w:val="28"/>
        </w:rPr>
        <w:t xml:space="preserve"> 509 704,2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030AF7" w:rsidRPr="008826EF">
        <w:rPr>
          <w:spacing w:val="2"/>
          <w:sz w:val="28"/>
          <w:szCs w:val="28"/>
        </w:rPr>
        <w:t>3</w:t>
      </w:r>
      <w:r w:rsidR="00575F6C" w:rsidRPr="008826EF">
        <w:rPr>
          <w:spacing w:val="2"/>
          <w:sz w:val="28"/>
          <w:szCs w:val="28"/>
        </w:rPr>
        <w:t>2 797,8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3055C8" w:rsidRPr="008826EF">
        <w:rPr>
          <w:spacing w:val="2"/>
          <w:sz w:val="28"/>
          <w:szCs w:val="28"/>
        </w:rPr>
        <w:t>3</w:t>
      </w:r>
      <w:r w:rsidR="00C8484D" w:rsidRPr="008826EF">
        <w:rPr>
          <w:spacing w:val="2"/>
          <w:sz w:val="28"/>
          <w:szCs w:val="28"/>
        </w:rPr>
        <w:t>8</w:t>
      </w:r>
      <w:r w:rsidR="003055C8" w:rsidRPr="008826EF">
        <w:rPr>
          <w:spacing w:val="2"/>
          <w:sz w:val="28"/>
          <w:szCs w:val="28"/>
        </w:rPr>
        <w:t> 218,8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2A547E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2023 год – </w:t>
      </w:r>
      <w:r w:rsidR="00C8484D" w:rsidRPr="008826EF">
        <w:rPr>
          <w:spacing w:val="2"/>
          <w:sz w:val="28"/>
          <w:szCs w:val="28"/>
        </w:rPr>
        <w:t>2</w:t>
      </w:r>
      <w:r w:rsidR="003055C8" w:rsidRPr="008826EF">
        <w:rPr>
          <w:spacing w:val="2"/>
          <w:sz w:val="28"/>
          <w:szCs w:val="28"/>
        </w:rPr>
        <w:t>6</w:t>
      </w:r>
      <w:r w:rsidR="002A547E" w:rsidRPr="008826EF">
        <w:rPr>
          <w:spacing w:val="2"/>
          <w:sz w:val="28"/>
          <w:szCs w:val="28"/>
        </w:rPr>
        <w:t>8</w:t>
      </w:r>
      <w:r w:rsidR="003055C8" w:rsidRPr="008826EF">
        <w:rPr>
          <w:spacing w:val="2"/>
          <w:sz w:val="28"/>
          <w:szCs w:val="28"/>
        </w:rPr>
        <w:t> 100,8</w:t>
      </w:r>
      <w:r w:rsidR="00320C4C" w:rsidRPr="008826EF">
        <w:rPr>
          <w:spacing w:val="2"/>
          <w:sz w:val="28"/>
          <w:szCs w:val="28"/>
        </w:rPr>
        <w:t xml:space="preserve"> тыс. рублей</w:t>
      </w:r>
      <w:r w:rsidR="002A547E" w:rsidRPr="008826EF">
        <w:rPr>
          <w:spacing w:val="2"/>
          <w:sz w:val="28"/>
          <w:szCs w:val="28"/>
        </w:rPr>
        <w:t>;</w:t>
      </w:r>
    </w:p>
    <w:p w:rsidR="00BC5C76" w:rsidRPr="008826EF" w:rsidRDefault="002A547E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 1</w:t>
      </w:r>
      <w:r w:rsidR="003055C8" w:rsidRPr="008826EF">
        <w:rPr>
          <w:spacing w:val="2"/>
          <w:sz w:val="28"/>
          <w:szCs w:val="28"/>
        </w:rPr>
        <w:t>7</w:t>
      </w:r>
      <w:r w:rsidRPr="008826EF">
        <w:rPr>
          <w:spacing w:val="2"/>
          <w:sz w:val="28"/>
          <w:szCs w:val="28"/>
        </w:rPr>
        <w:t>0</w:t>
      </w:r>
      <w:r w:rsidR="003055C8" w:rsidRPr="008826EF">
        <w:rPr>
          <w:spacing w:val="2"/>
          <w:sz w:val="28"/>
          <w:szCs w:val="28"/>
        </w:rPr>
        <w:t> 586,8</w:t>
      </w:r>
      <w:r w:rsidRPr="008826EF">
        <w:rPr>
          <w:spacing w:val="2"/>
          <w:sz w:val="28"/>
          <w:szCs w:val="28"/>
        </w:rPr>
        <w:t xml:space="preserve"> тыс. рублей</w:t>
      </w:r>
      <w:r w:rsidR="00320C4C" w:rsidRPr="008826EF">
        <w:rPr>
          <w:spacing w:val="2"/>
          <w:sz w:val="28"/>
          <w:szCs w:val="28"/>
        </w:rPr>
        <w:t>,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за счет средств республиканского бюджета –</w:t>
      </w:r>
      <w:r w:rsidR="00566746" w:rsidRPr="008826EF">
        <w:rPr>
          <w:spacing w:val="2"/>
          <w:sz w:val="28"/>
          <w:szCs w:val="28"/>
        </w:rPr>
        <w:t xml:space="preserve"> </w:t>
      </w:r>
      <w:r w:rsidR="002A547E" w:rsidRPr="008826EF">
        <w:rPr>
          <w:spacing w:val="2"/>
          <w:sz w:val="28"/>
          <w:szCs w:val="28"/>
        </w:rPr>
        <w:t>3</w:t>
      </w:r>
      <w:r w:rsidR="003055C8" w:rsidRPr="008826EF">
        <w:rPr>
          <w:spacing w:val="2"/>
          <w:sz w:val="28"/>
          <w:szCs w:val="28"/>
        </w:rPr>
        <w:t> </w:t>
      </w:r>
      <w:r w:rsidR="002A547E" w:rsidRPr="008826EF">
        <w:rPr>
          <w:spacing w:val="2"/>
          <w:sz w:val="28"/>
          <w:szCs w:val="28"/>
        </w:rPr>
        <w:t>0</w:t>
      </w:r>
      <w:r w:rsidR="003055C8" w:rsidRPr="008826EF">
        <w:rPr>
          <w:spacing w:val="2"/>
          <w:sz w:val="28"/>
          <w:szCs w:val="28"/>
        </w:rPr>
        <w:t>19 514,1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575F6C" w:rsidRPr="008826EF">
        <w:rPr>
          <w:spacing w:val="2"/>
          <w:sz w:val="28"/>
          <w:szCs w:val="28"/>
        </w:rPr>
        <w:t>6</w:t>
      </w:r>
      <w:r w:rsidR="002A547E" w:rsidRPr="008826EF">
        <w:rPr>
          <w:spacing w:val="2"/>
          <w:sz w:val="28"/>
          <w:szCs w:val="28"/>
        </w:rPr>
        <w:t>49 730,4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5C0C7C" w:rsidRPr="008826EF">
        <w:rPr>
          <w:spacing w:val="2"/>
          <w:sz w:val="28"/>
          <w:szCs w:val="28"/>
        </w:rPr>
        <w:t>6</w:t>
      </w:r>
      <w:r w:rsidR="003055C8" w:rsidRPr="008826EF">
        <w:rPr>
          <w:spacing w:val="2"/>
          <w:sz w:val="28"/>
          <w:szCs w:val="28"/>
        </w:rPr>
        <w:t>39 031,4</w:t>
      </w:r>
      <w:r w:rsidRPr="008826EF">
        <w:rPr>
          <w:spacing w:val="2"/>
          <w:sz w:val="28"/>
          <w:szCs w:val="28"/>
        </w:rPr>
        <w:t>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2023 год – </w:t>
      </w:r>
      <w:r w:rsidR="003055C8" w:rsidRPr="008826EF">
        <w:rPr>
          <w:spacing w:val="2"/>
          <w:sz w:val="28"/>
          <w:szCs w:val="28"/>
        </w:rPr>
        <w:t>608 586,8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5C0C7C" w:rsidRPr="008826EF">
        <w:rPr>
          <w:spacing w:val="2"/>
          <w:sz w:val="28"/>
          <w:szCs w:val="28"/>
        </w:rPr>
        <w:t>6</w:t>
      </w:r>
      <w:r w:rsidR="003055C8" w:rsidRPr="008826EF">
        <w:rPr>
          <w:spacing w:val="2"/>
          <w:sz w:val="28"/>
          <w:szCs w:val="28"/>
        </w:rPr>
        <w:t>1</w:t>
      </w:r>
      <w:r w:rsidR="005C0C7C" w:rsidRPr="008826EF">
        <w:rPr>
          <w:spacing w:val="2"/>
          <w:sz w:val="28"/>
          <w:szCs w:val="28"/>
        </w:rPr>
        <w:t>3</w:t>
      </w:r>
      <w:r w:rsidR="003055C8" w:rsidRPr="008826EF">
        <w:rPr>
          <w:spacing w:val="2"/>
          <w:sz w:val="28"/>
          <w:szCs w:val="28"/>
        </w:rPr>
        <w:t> 181,5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3D2D93" w:rsidRPr="008826EF">
        <w:rPr>
          <w:spacing w:val="2"/>
          <w:sz w:val="28"/>
          <w:szCs w:val="28"/>
        </w:rPr>
        <w:t xml:space="preserve"> 508 984,0</w:t>
      </w:r>
      <w:r w:rsidR="00320C4C" w:rsidRPr="008826EF">
        <w:rPr>
          <w:spacing w:val="2"/>
          <w:sz w:val="28"/>
          <w:szCs w:val="28"/>
        </w:rPr>
        <w:t xml:space="preserve"> тыс. рублей,</w:t>
      </w:r>
    </w:p>
    <w:p w:rsidR="00B72105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за счет средств местных бюджетов – </w:t>
      </w:r>
      <w:r w:rsidR="00030AF7" w:rsidRPr="008826EF">
        <w:rPr>
          <w:spacing w:val="2"/>
          <w:sz w:val="28"/>
          <w:szCs w:val="28"/>
        </w:rPr>
        <w:t>1</w:t>
      </w:r>
      <w:r w:rsidR="005C0C7C" w:rsidRPr="008826EF">
        <w:rPr>
          <w:spacing w:val="2"/>
          <w:sz w:val="28"/>
          <w:szCs w:val="28"/>
        </w:rPr>
        <w:t>7</w:t>
      </w:r>
      <w:r w:rsidRPr="008826EF">
        <w:rPr>
          <w:spacing w:val="2"/>
          <w:sz w:val="28"/>
          <w:szCs w:val="28"/>
        </w:rPr>
        <w:t> 000,0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030AF7" w:rsidRPr="008826EF">
        <w:rPr>
          <w:spacing w:val="2"/>
          <w:sz w:val="28"/>
          <w:szCs w:val="28"/>
        </w:rPr>
        <w:t>8</w:t>
      </w:r>
      <w:r w:rsidRPr="008826EF">
        <w:rPr>
          <w:spacing w:val="2"/>
          <w:sz w:val="28"/>
          <w:szCs w:val="28"/>
        </w:rPr>
        <w:t> 000,0 тыс. рублей;</w:t>
      </w:r>
    </w:p>
    <w:p w:rsidR="005C0C7C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3 000,0 тыс. рублей</w:t>
      </w:r>
      <w:r w:rsidR="005C0C7C" w:rsidRPr="008826EF">
        <w:rPr>
          <w:spacing w:val="2"/>
          <w:sz w:val="28"/>
          <w:szCs w:val="28"/>
        </w:rPr>
        <w:t>;</w:t>
      </w:r>
    </w:p>
    <w:p w:rsidR="005C0C7C" w:rsidRPr="008826EF" w:rsidRDefault="005C0C7C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 3 000,0 тыс. рублей;</w:t>
      </w:r>
    </w:p>
    <w:p w:rsidR="00BC5C76" w:rsidRPr="008826EF" w:rsidRDefault="005C0C7C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3 000,0 тыс. рублей</w:t>
      </w:r>
      <w:r w:rsidR="003055C8" w:rsidRPr="008826EF">
        <w:rPr>
          <w:spacing w:val="2"/>
          <w:sz w:val="28"/>
          <w:szCs w:val="28"/>
        </w:rPr>
        <w:t>,</w:t>
      </w:r>
    </w:p>
    <w:p w:rsidR="003055C8" w:rsidRPr="008826EF" w:rsidRDefault="003055C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за счет внебюджетных средств – 90 000,0 тыс. рублей, в том числе по годам:</w:t>
      </w:r>
    </w:p>
    <w:p w:rsidR="003055C8" w:rsidRPr="008826EF" w:rsidRDefault="003055C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 10 000,0 тыс. рублей;</w:t>
      </w:r>
    </w:p>
    <w:p w:rsidR="003055C8" w:rsidRPr="008826EF" w:rsidRDefault="003055C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 20 000,0 тыс. рублей;</w:t>
      </w:r>
    </w:p>
    <w:p w:rsidR="003055C8" w:rsidRPr="008826EF" w:rsidRDefault="003055C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 20 000,0 тыс. рублей;</w:t>
      </w:r>
    </w:p>
    <w:p w:rsidR="003055C8" w:rsidRPr="008826EF" w:rsidRDefault="003055C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 20 000,0 тыс. рублей;</w:t>
      </w:r>
    </w:p>
    <w:p w:rsidR="003055C8" w:rsidRPr="008826EF" w:rsidRDefault="003055C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 20 000,0 тыс. рублей.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Объем финансирования подпрограммы 1 </w:t>
      </w:r>
      <w:r w:rsidR="00D27BF9" w:rsidRPr="008826EF">
        <w:rPr>
          <w:spacing w:val="2"/>
          <w:sz w:val="28"/>
          <w:szCs w:val="28"/>
        </w:rPr>
        <w:t>«</w:t>
      </w:r>
      <w:r w:rsidRPr="008826EF">
        <w:rPr>
          <w:spacing w:val="2"/>
          <w:sz w:val="28"/>
          <w:szCs w:val="28"/>
        </w:rPr>
        <w:t>Развитие адаптивной физической культуры и спорта в Республике Тыва на 2021- 2025 годы</w:t>
      </w:r>
      <w:r w:rsidR="00D27BF9" w:rsidRPr="008826EF">
        <w:rPr>
          <w:spacing w:val="2"/>
          <w:sz w:val="28"/>
          <w:szCs w:val="28"/>
        </w:rPr>
        <w:t>»</w:t>
      </w:r>
      <w:r w:rsidR="00566746" w:rsidRPr="008826EF">
        <w:rPr>
          <w:spacing w:val="2"/>
          <w:sz w:val="28"/>
          <w:szCs w:val="28"/>
        </w:rPr>
        <w:t xml:space="preserve"> </w:t>
      </w:r>
      <w:r w:rsidR="00B72105" w:rsidRPr="008826EF">
        <w:rPr>
          <w:spacing w:val="2"/>
          <w:sz w:val="28"/>
          <w:szCs w:val="28"/>
        </w:rPr>
        <w:t>–</w:t>
      </w:r>
      <w:r w:rsidRPr="008826EF">
        <w:rPr>
          <w:spacing w:val="2"/>
          <w:sz w:val="28"/>
          <w:szCs w:val="28"/>
        </w:rPr>
        <w:t xml:space="preserve"> всего за счет средств республиканского бюджета </w:t>
      </w:r>
      <w:r w:rsidR="005C0C7C" w:rsidRPr="008826EF">
        <w:rPr>
          <w:spacing w:val="2"/>
          <w:sz w:val="28"/>
          <w:szCs w:val="28"/>
        </w:rPr>
        <w:t>530</w:t>
      </w:r>
      <w:r w:rsidRPr="008826EF">
        <w:rPr>
          <w:spacing w:val="2"/>
          <w:sz w:val="28"/>
          <w:szCs w:val="28"/>
        </w:rPr>
        <w:t xml:space="preserve">,0 тыс. рублей в </w:t>
      </w:r>
      <w:r w:rsidR="005C0C7C" w:rsidRPr="008826EF">
        <w:rPr>
          <w:spacing w:val="2"/>
          <w:sz w:val="28"/>
          <w:szCs w:val="28"/>
        </w:rPr>
        <w:t>2025 году.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Объем финансирования подпрограммы 2 </w:t>
      </w:r>
      <w:r w:rsidR="00D27BF9" w:rsidRPr="008826EF">
        <w:rPr>
          <w:spacing w:val="2"/>
          <w:sz w:val="28"/>
          <w:szCs w:val="28"/>
        </w:rPr>
        <w:t>«</w:t>
      </w:r>
      <w:r w:rsidRPr="008826EF">
        <w:rPr>
          <w:spacing w:val="2"/>
          <w:sz w:val="28"/>
          <w:szCs w:val="28"/>
        </w:rPr>
        <w:t>Подготовка спортивного резерва в Республике Тыва на 2021- 2025 годы</w:t>
      </w:r>
      <w:r w:rsidR="00D27BF9" w:rsidRPr="008826EF">
        <w:rPr>
          <w:spacing w:val="2"/>
          <w:sz w:val="28"/>
          <w:szCs w:val="28"/>
        </w:rPr>
        <w:t>»</w:t>
      </w:r>
      <w:r w:rsidR="00566746" w:rsidRPr="008826EF">
        <w:rPr>
          <w:spacing w:val="2"/>
          <w:sz w:val="28"/>
          <w:szCs w:val="28"/>
        </w:rPr>
        <w:t xml:space="preserve"> </w:t>
      </w:r>
      <w:r w:rsidR="00B72105" w:rsidRPr="008826EF">
        <w:rPr>
          <w:spacing w:val="2"/>
          <w:sz w:val="28"/>
          <w:szCs w:val="28"/>
        </w:rPr>
        <w:t>–</w:t>
      </w:r>
      <w:r w:rsidRPr="008826EF">
        <w:rPr>
          <w:spacing w:val="2"/>
          <w:sz w:val="28"/>
          <w:szCs w:val="28"/>
        </w:rPr>
        <w:t xml:space="preserve"> всего 1</w:t>
      </w:r>
      <w:r w:rsidR="009D36CF" w:rsidRPr="008826EF">
        <w:rPr>
          <w:spacing w:val="2"/>
          <w:sz w:val="28"/>
          <w:szCs w:val="28"/>
        </w:rPr>
        <w:t> 459 367,2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</w:t>
      </w:r>
      <w:r w:rsidR="005C0C7C" w:rsidRPr="008826EF">
        <w:rPr>
          <w:spacing w:val="2"/>
          <w:sz w:val="28"/>
          <w:szCs w:val="28"/>
        </w:rPr>
        <w:t>92 732,1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</w:t>
      </w:r>
      <w:r w:rsidR="009D36CF" w:rsidRPr="008826EF">
        <w:rPr>
          <w:spacing w:val="2"/>
          <w:sz w:val="28"/>
          <w:szCs w:val="28"/>
        </w:rPr>
        <w:t>95 306,4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</w:t>
      </w:r>
      <w:r w:rsidR="009D36CF" w:rsidRPr="008826EF">
        <w:rPr>
          <w:spacing w:val="2"/>
          <w:sz w:val="28"/>
          <w:szCs w:val="28"/>
        </w:rPr>
        <w:t>82 829,6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9D36CF" w:rsidRPr="008826EF">
        <w:rPr>
          <w:spacing w:val="2"/>
          <w:sz w:val="28"/>
          <w:szCs w:val="28"/>
        </w:rPr>
        <w:t>319 649,1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406E6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</w:t>
      </w:r>
      <w:r w:rsidR="003D2D93" w:rsidRPr="008826EF">
        <w:rPr>
          <w:spacing w:val="2"/>
          <w:sz w:val="28"/>
          <w:szCs w:val="28"/>
        </w:rPr>
        <w:t>68 850,0</w:t>
      </w:r>
      <w:r w:rsidR="00320C4C" w:rsidRPr="008826EF">
        <w:rPr>
          <w:spacing w:val="2"/>
          <w:sz w:val="28"/>
          <w:szCs w:val="28"/>
        </w:rPr>
        <w:t xml:space="preserve"> тыс. рублей,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из них</w:t>
      </w:r>
      <w:r w:rsidR="00406E66" w:rsidRPr="008826EF">
        <w:rPr>
          <w:spacing w:val="2"/>
          <w:sz w:val="28"/>
          <w:szCs w:val="28"/>
        </w:rPr>
        <w:t>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за счет средств федерального бюджета – </w:t>
      </w:r>
      <w:r w:rsidR="00EF4CCD" w:rsidRPr="008826EF">
        <w:rPr>
          <w:spacing w:val="2"/>
          <w:sz w:val="28"/>
          <w:szCs w:val="28"/>
        </w:rPr>
        <w:t>1</w:t>
      </w:r>
      <w:r w:rsidR="005C0C7C" w:rsidRPr="008826EF">
        <w:rPr>
          <w:spacing w:val="2"/>
          <w:sz w:val="28"/>
          <w:szCs w:val="28"/>
        </w:rPr>
        <w:t>50</w:t>
      </w:r>
      <w:r w:rsidR="00EF4CCD" w:rsidRPr="008826EF">
        <w:rPr>
          <w:spacing w:val="2"/>
          <w:sz w:val="28"/>
          <w:szCs w:val="28"/>
        </w:rPr>
        <w:t> 136,4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030AF7" w:rsidRPr="008826EF">
        <w:rPr>
          <w:spacing w:val="2"/>
          <w:sz w:val="28"/>
          <w:szCs w:val="28"/>
        </w:rPr>
        <w:t>2</w:t>
      </w:r>
      <w:r w:rsidR="00D35588" w:rsidRPr="008826EF">
        <w:rPr>
          <w:spacing w:val="2"/>
          <w:sz w:val="28"/>
          <w:szCs w:val="28"/>
        </w:rPr>
        <w:t>7 51</w:t>
      </w:r>
      <w:r w:rsidR="003C243C" w:rsidRPr="008826EF">
        <w:rPr>
          <w:spacing w:val="2"/>
          <w:sz w:val="28"/>
          <w:szCs w:val="28"/>
        </w:rPr>
        <w:t>6</w:t>
      </w:r>
      <w:r w:rsidR="00D35588" w:rsidRPr="008826EF">
        <w:rPr>
          <w:spacing w:val="2"/>
          <w:sz w:val="28"/>
          <w:szCs w:val="28"/>
        </w:rPr>
        <w:t>,8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EF4CCD" w:rsidRPr="008826EF">
        <w:rPr>
          <w:spacing w:val="2"/>
          <w:sz w:val="28"/>
          <w:szCs w:val="28"/>
        </w:rPr>
        <w:t>2</w:t>
      </w:r>
      <w:r w:rsidR="00D35588" w:rsidRPr="008826EF">
        <w:rPr>
          <w:spacing w:val="2"/>
          <w:sz w:val="28"/>
          <w:szCs w:val="28"/>
        </w:rPr>
        <w:t>9</w:t>
      </w:r>
      <w:r w:rsidR="00EF4CCD" w:rsidRPr="008826EF">
        <w:rPr>
          <w:spacing w:val="2"/>
          <w:sz w:val="28"/>
          <w:szCs w:val="28"/>
        </w:rPr>
        <w:t> </w:t>
      </w:r>
      <w:r w:rsidR="005C0C7C" w:rsidRPr="008826EF">
        <w:rPr>
          <w:spacing w:val="2"/>
          <w:sz w:val="28"/>
          <w:szCs w:val="28"/>
        </w:rPr>
        <w:t>5</w:t>
      </w:r>
      <w:r w:rsidR="00EF4CCD" w:rsidRPr="008826EF">
        <w:rPr>
          <w:spacing w:val="2"/>
          <w:sz w:val="28"/>
          <w:szCs w:val="28"/>
        </w:rPr>
        <w:t>53,4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2023 год – </w:t>
      </w:r>
      <w:r w:rsidR="00EF4CCD" w:rsidRPr="008826EF">
        <w:rPr>
          <w:spacing w:val="2"/>
          <w:sz w:val="28"/>
          <w:szCs w:val="28"/>
        </w:rPr>
        <w:t>2</w:t>
      </w:r>
      <w:r w:rsidR="00D35588" w:rsidRPr="008826EF">
        <w:rPr>
          <w:spacing w:val="2"/>
          <w:sz w:val="28"/>
          <w:szCs w:val="28"/>
        </w:rPr>
        <w:t>9</w:t>
      </w:r>
      <w:r w:rsidR="00EF4CCD" w:rsidRPr="008826EF">
        <w:rPr>
          <w:spacing w:val="2"/>
          <w:sz w:val="28"/>
          <w:szCs w:val="28"/>
        </w:rPr>
        <w:t> </w:t>
      </w:r>
      <w:r w:rsidR="005C0C7C" w:rsidRPr="008826EF">
        <w:rPr>
          <w:spacing w:val="2"/>
          <w:sz w:val="28"/>
          <w:szCs w:val="28"/>
        </w:rPr>
        <w:t>5</w:t>
      </w:r>
      <w:r w:rsidR="00EF4CCD" w:rsidRPr="008826EF">
        <w:rPr>
          <w:spacing w:val="2"/>
          <w:sz w:val="28"/>
          <w:szCs w:val="28"/>
        </w:rPr>
        <w:t>43,7</w:t>
      </w:r>
      <w:r w:rsidR="005C0C7C" w:rsidRPr="008826EF">
        <w:rPr>
          <w:spacing w:val="2"/>
          <w:sz w:val="28"/>
          <w:szCs w:val="28"/>
        </w:rPr>
        <w:t xml:space="preserve"> тыс. рублей;</w:t>
      </w:r>
    </w:p>
    <w:p w:rsidR="005C0C7C" w:rsidRPr="008826EF" w:rsidRDefault="005C0C7C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2024 год – </w:t>
      </w:r>
      <w:r w:rsidR="00EF4CCD" w:rsidRPr="008826EF">
        <w:rPr>
          <w:spacing w:val="2"/>
          <w:sz w:val="28"/>
          <w:szCs w:val="28"/>
        </w:rPr>
        <w:t>6</w:t>
      </w:r>
      <w:r w:rsidRPr="008826EF">
        <w:rPr>
          <w:spacing w:val="2"/>
          <w:sz w:val="28"/>
          <w:szCs w:val="28"/>
        </w:rPr>
        <w:t>3</w:t>
      </w:r>
      <w:r w:rsidR="00EF4CCD" w:rsidRPr="008826EF">
        <w:rPr>
          <w:spacing w:val="2"/>
          <w:sz w:val="28"/>
          <w:szCs w:val="28"/>
        </w:rPr>
        <w:t> </w:t>
      </w:r>
      <w:r w:rsidRPr="008826EF">
        <w:rPr>
          <w:spacing w:val="2"/>
          <w:sz w:val="28"/>
          <w:szCs w:val="28"/>
        </w:rPr>
        <w:t>5</w:t>
      </w:r>
      <w:r w:rsidR="00EF4CCD" w:rsidRPr="008826EF">
        <w:rPr>
          <w:spacing w:val="2"/>
          <w:sz w:val="28"/>
          <w:szCs w:val="28"/>
        </w:rPr>
        <w:t>22,5</w:t>
      </w:r>
      <w:r w:rsidRPr="008826EF">
        <w:rPr>
          <w:spacing w:val="2"/>
          <w:sz w:val="28"/>
          <w:szCs w:val="28"/>
        </w:rPr>
        <w:t xml:space="preserve"> тыс. рублей,</w:t>
      </w:r>
    </w:p>
    <w:p w:rsidR="00B72105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за счет средств республиканского бюджета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1</w:t>
      </w:r>
      <w:r w:rsidR="005C0C7C" w:rsidRPr="008826EF">
        <w:rPr>
          <w:spacing w:val="2"/>
          <w:sz w:val="28"/>
          <w:szCs w:val="28"/>
        </w:rPr>
        <w:t> 304</w:t>
      </w:r>
      <w:r w:rsidR="00EF4CCD" w:rsidRPr="008826EF">
        <w:rPr>
          <w:spacing w:val="2"/>
          <w:sz w:val="28"/>
          <w:szCs w:val="28"/>
        </w:rPr>
        <w:t> </w:t>
      </w:r>
      <w:r w:rsidR="005C0C7C" w:rsidRPr="008826EF">
        <w:rPr>
          <w:spacing w:val="2"/>
          <w:sz w:val="28"/>
          <w:szCs w:val="28"/>
        </w:rPr>
        <w:t>2</w:t>
      </w:r>
      <w:r w:rsidR="00EF4CCD" w:rsidRPr="008826EF">
        <w:rPr>
          <w:spacing w:val="2"/>
          <w:sz w:val="28"/>
          <w:szCs w:val="28"/>
        </w:rPr>
        <w:t>30,8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</w:t>
      </w:r>
      <w:r w:rsidR="005C0C7C" w:rsidRPr="008826EF">
        <w:rPr>
          <w:spacing w:val="2"/>
          <w:sz w:val="28"/>
          <w:szCs w:val="28"/>
        </w:rPr>
        <w:t>60 215,3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</w:t>
      </w:r>
      <w:r w:rsidR="005C0C7C" w:rsidRPr="008826EF">
        <w:rPr>
          <w:spacing w:val="2"/>
          <w:sz w:val="28"/>
          <w:szCs w:val="28"/>
        </w:rPr>
        <w:t>6</w:t>
      </w:r>
      <w:r w:rsidR="00EF4CCD" w:rsidRPr="008826EF">
        <w:rPr>
          <w:spacing w:val="2"/>
          <w:sz w:val="28"/>
          <w:szCs w:val="28"/>
        </w:rPr>
        <w:t>5 753,0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</w:t>
      </w:r>
      <w:r w:rsidR="005C0C7C" w:rsidRPr="008826EF">
        <w:rPr>
          <w:spacing w:val="2"/>
          <w:sz w:val="28"/>
          <w:szCs w:val="28"/>
        </w:rPr>
        <w:t>53</w:t>
      </w:r>
      <w:r w:rsidR="00EF4CCD" w:rsidRPr="008826EF">
        <w:rPr>
          <w:spacing w:val="2"/>
          <w:sz w:val="28"/>
          <w:szCs w:val="28"/>
        </w:rPr>
        <w:t> 285,9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</w:t>
      </w:r>
      <w:r w:rsidR="005C0C7C" w:rsidRPr="008826EF">
        <w:rPr>
          <w:spacing w:val="2"/>
          <w:sz w:val="28"/>
          <w:szCs w:val="28"/>
        </w:rPr>
        <w:t>5</w:t>
      </w:r>
      <w:r w:rsidR="00EF4CCD" w:rsidRPr="008826EF">
        <w:rPr>
          <w:spacing w:val="2"/>
          <w:sz w:val="28"/>
          <w:szCs w:val="28"/>
        </w:rPr>
        <w:t>6 126,6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</w:t>
      </w:r>
      <w:r w:rsidR="003D2D93" w:rsidRPr="008826EF">
        <w:rPr>
          <w:spacing w:val="2"/>
          <w:sz w:val="28"/>
          <w:szCs w:val="28"/>
        </w:rPr>
        <w:t>68 850,0</w:t>
      </w:r>
      <w:r w:rsidRPr="008826EF">
        <w:rPr>
          <w:spacing w:val="2"/>
          <w:sz w:val="28"/>
          <w:szCs w:val="28"/>
        </w:rPr>
        <w:t xml:space="preserve"> тыс. рублей</w:t>
      </w:r>
      <w:r w:rsidR="00406E66" w:rsidRPr="008826EF">
        <w:rPr>
          <w:spacing w:val="2"/>
          <w:sz w:val="28"/>
          <w:szCs w:val="28"/>
        </w:rPr>
        <w:t>,</w:t>
      </w:r>
    </w:p>
    <w:p w:rsidR="000C11E1" w:rsidRPr="008826EF" w:rsidRDefault="000C11E1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за счет средств местных бюджетов – 5 000,0 тыс. рублей</w:t>
      </w:r>
      <w:r w:rsidR="005C0C7C" w:rsidRPr="008826EF">
        <w:rPr>
          <w:spacing w:val="2"/>
          <w:sz w:val="28"/>
          <w:szCs w:val="28"/>
        </w:rPr>
        <w:t xml:space="preserve"> в 2021</w:t>
      </w:r>
      <w:r w:rsidRPr="008826EF">
        <w:rPr>
          <w:spacing w:val="2"/>
          <w:sz w:val="28"/>
          <w:szCs w:val="28"/>
        </w:rPr>
        <w:t xml:space="preserve"> год</w:t>
      </w:r>
      <w:r w:rsidR="005C0C7C" w:rsidRPr="008826EF">
        <w:rPr>
          <w:spacing w:val="2"/>
          <w:sz w:val="28"/>
          <w:szCs w:val="28"/>
        </w:rPr>
        <w:t>у</w:t>
      </w:r>
      <w:r w:rsidRPr="008826EF">
        <w:rPr>
          <w:spacing w:val="2"/>
          <w:sz w:val="28"/>
          <w:szCs w:val="28"/>
        </w:rPr>
        <w:t>.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Объем финансирования подпрограммы 3 </w:t>
      </w:r>
      <w:r w:rsidR="00D27BF9" w:rsidRPr="008826EF">
        <w:rPr>
          <w:spacing w:val="2"/>
          <w:sz w:val="28"/>
          <w:szCs w:val="28"/>
        </w:rPr>
        <w:t>«</w:t>
      </w:r>
      <w:r w:rsidRPr="008826EF">
        <w:rPr>
          <w:spacing w:val="2"/>
          <w:sz w:val="28"/>
          <w:szCs w:val="28"/>
        </w:rPr>
        <w:t>Совершенствование спортивной подготовки в учреждениях дополнительного образования физкультурно-спортивной направлен</w:t>
      </w:r>
      <w:r w:rsidR="00B72105" w:rsidRPr="008826EF">
        <w:rPr>
          <w:spacing w:val="2"/>
          <w:sz w:val="28"/>
          <w:szCs w:val="28"/>
        </w:rPr>
        <w:t>ности Республики Тыва на 2021-</w:t>
      </w:r>
      <w:r w:rsidRPr="008826EF">
        <w:rPr>
          <w:spacing w:val="2"/>
          <w:sz w:val="28"/>
          <w:szCs w:val="28"/>
        </w:rPr>
        <w:t>2025 годы</w:t>
      </w:r>
      <w:r w:rsidR="00D27BF9" w:rsidRPr="008826EF">
        <w:rPr>
          <w:spacing w:val="2"/>
          <w:sz w:val="28"/>
          <w:szCs w:val="28"/>
        </w:rPr>
        <w:t>»</w:t>
      </w:r>
      <w:r w:rsidR="00566746" w:rsidRPr="008826EF">
        <w:rPr>
          <w:spacing w:val="2"/>
          <w:sz w:val="28"/>
          <w:szCs w:val="28"/>
        </w:rPr>
        <w:t xml:space="preserve"> </w:t>
      </w:r>
      <w:r w:rsidR="00B72105" w:rsidRPr="008826EF">
        <w:rPr>
          <w:spacing w:val="2"/>
          <w:sz w:val="28"/>
          <w:szCs w:val="28"/>
        </w:rPr>
        <w:t>–</w:t>
      </w:r>
      <w:r w:rsidRPr="008826EF">
        <w:rPr>
          <w:spacing w:val="2"/>
          <w:sz w:val="28"/>
          <w:szCs w:val="28"/>
        </w:rPr>
        <w:t xml:space="preserve"> всего за счет средств республиканского бюджета </w:t>
      </w:r>
      <w:r w:rsidR="009F10B9" w:rsidRPr="008826EF">
        <w:rPr>
          <w:spacing w:val="2"/>
          <w:sz w:val="28"/>
          <w:szCs w:val="28"/>
        </w:rPr>
        <w:t>7</w:t>
      </w:r>
      <w:r w:rsidR="005C0C7C" w:rsidRPr="008826EF">
        <w:rPr>
          <w:spacing w:val="2"/>
          <w:sz w:val="28"/>
          <w:szCs w:val="28"/>
        </w:rPr>
        <w:t>76</w:t>
      </w:r>
      <w:r w:rsidR="00EF4CCD" w:rsidRPr="008826EF">
        <w:rPr>
          <w:spacing w:val="2"/>
          <w:sz w:val="28"/>
          <w:szCs w:val="28"/>
        </w:rPr>
        <w:t xml:space="preserve"> 295,2 </w:t>
      </w:r>
      <w:r w:rsidRPr="008826EF">
        <w:rPr>
          <w:spacing w:val="2"/>
          <w:sz w:val="28"/>
          <w:szCs w:val="28"/>
        </w:rPr>
        <w:t>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7B0DB0" w:rsidRPr="008826EF">
        <w:rPr>
          <w:spacing w:val="2"/>
          <w:sz w:val="28"/>
          <w:szCs w:val="28"/>
        </w:rPr>
        <w:t xml:space="preserve"> 1</w:t>
      </w:r>
      <w:r w:rsidR="00557F5A" w:rsidRPr="008826EF">
        <w:rPr>
          <w:spacing w:val="2"/>
          <w:sz w:val="28"/>
          <w:szCs w:val="28"/>
        </w:rPr>
        <w:t>7</w:t>
      </w:r>
      <w:r w:rsidR="005C0C7C" w:rsidRPr="008826EF">
        <w:rPr>
          <w:spacing w:val="2"/>
          <w:sz w:val="28"/>
          <w:szCs w:val="28"/>
        </w:rPr>
        <w:t>7 461,3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7B0DB0" w:rsidRPr="008826EF">
        <w:rPr>
          <w:spacing w:val="2"/>
          <w:sz w:val="28"/>
          <w:szCs w:val="28"/>
        </w:rPr>
        <w:t xml:space="preserve"> 1</w:t>
      </w:r>
      <w:r w:rsidR="00EF4CCD" w:rsidRPr="008826EF">
        <w:rPr>
          <w:spacing w:val="2"/>
          <w:sz w:val="28"/>
          <w:szCs w:val="28"/>
        </w:rPr>
        <w:t>56 552,7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 1</w:t>
      </w:r>
      <w:r w:rsidR="007B0DB0" w:rsidRPr="008826EF">
        <w:rPr>
          <w:spacing w:val="2"/>
          <w:sz w:val="28"/>
          <w:szCs w:val="28"/>
        </w:rPr>
        <w:t>48</w:t>
      </w:r>
      <w:r w:rsidR="00EF4CCD" w:rsidRPr="008826EF">
        <w:rPr>
          <w:spacing w:val="2"/>
          <w:sz w:val="28"/>
          <w:szCs w:val="28"/>
        </w:rPr>
        <w:t> 110,4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–14</w:t>
      </w:r>
      <w:r w:rsidR="005C0C7C" w:rsidRPr="008826EF">
        <w:rPr>
          <w:spacing w:val="2"/>
          <w:sz w:val="28"/>
          <w:szCs w:val="28"/>
        </w:rPr>
        <w:t>9</w:t>
      </w:r>
      <w:r w:rsidR="00EF4CCD" w:rsidRPr="008826EF">
        <w:rPr>
          <w:spacing w:val="2"/>
          <w:sz w:val="28"/>
          <w:szCs w:val="28"/>
        </w:rPr>
        <w:t> 170,8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895BE7">
        <w:rPr>
          <w:spacing w:val="2"/>
          <w:sz w:val="28"/>
          <w:szCs w:val="28"/>
        </w:rPr>
        <w:t xml:space="preserve"> 145 000,0 тыс. рублей.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Объем финансирования подпрограммы 4 </w:t>
      </w:r>
      <w:r w:rsidR="00D27BF9" w:rsidRPr="008826EF">
        <w:rPr>
          <w:spacing w:val="2"/>
          <w:sz w:val="28"/>
          <w:szCs w:val="28"/>
        </w:rPr>
        <w:t>«</w:t>
      </w:r>
      <w:r w:rsidRPr="008826EF">
        <w:rPr>
          <w:spacing w:val="2"/>
          <w:sz w:val="28"/>
          <w:szCs w:val="28"/>
        </w:rPr>
        <w:t>Подготовка специалистов в сфере физической культуры и с</w:t>
      </w:r>
      <w:r w:rsidR="00B72105" w:rsidRPr="008826EF">
        <w:rPr>
          <w:spacing w:val="2"/>
          <w:sz w:val="28"/>
          <w:szCs w:val="28"/>
        </w:rPr>
        <w:t>порта Республики Тыва на 2021-</w:t>
      </w:r>
      <w:r w:rsidRPr="008826EF">
        <w:rPr>
          <w:spacing w:val="2"/>
          <w:sz w:val="28"/>
          <w:szCs w:val="28"/>
        </w:rPr>
        <w:t>2025 годы</w:t>
      </w:r>
      <w:r w:rsidR="00D27BF9" w:rsidRPr="008826EF">
        <w:rPr>
          <w:spacing w:val="2"/>
          <w:sz w:val="28"/>
          <w:szCs w:val="28"/>
        </w:rPr>
        <w:t>»</w:t>
      </w:r>
      <w:r w:rsidR="00B72105" w:rsidRPr="008826EF">
        <w:rPr>
          <w:spacing w:val="2"/>
          <w:sz w:val="28"/>
          <w:szCs w:val="28"/>
        </w:rPr>
        <w:t>–</w:t>
      </w:r>
      <w:r w:rsidRPr="008826EF">
        <w:rPr>
          <w:spacing w:val="2"/>
          <w:sz w:val="28"/>
          <w:szCs w:val="28"/>
        </w:rPr>
        <w:t xml:space="preserve"> всего за счет средств республиканского бюджета </w:t>
      </w:r>
      <w:r w:rsidR="003D2C75" w:rsidRPr="008826EF">
        <w:rPr>
          <w:spacing w:val="2"/>
          <w:sz w:val="28"/>
          <w:szCs w:val="28"/>
        </w:rPr>
        <w:t>10</w:t>
      </w:r>
      <w:r w:rsidR="00EF4CCD" w:rsidRPr="008826EF">
        <w:rPr>
          <w:spacing w:val="2"/>
          <w:sz w:val="28"/>
          <w:szCs w:val="28"/>
        </w:rPr>
        <w:t>2 653,7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557F5A" w:rsidRPr="008826EF">
        <w:rPr>
          <w:spacing w:val="2"/>
          <w:sz w:val="28"/>
          <w:szCs w:val="28"/>
        </w:rPr>
        <w:t>20</w:t>
      </w:r>
      <w:r w:rsidR="005C0C7C" w:rsidRPr="008826EF">
        <w:rPr>
          <w:spacing w:val="2"/>
          <w:sz w:val="28"/>
          <w:szCs w:val="28"/>
        </w:rPr>
        <w:t> 865,8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5C0C7C" w:rsidRPr="008826EF">
        <w:rPr>
          <w:spacing w:val="2"/>
          <w:sz w:val="28"/>
          <w:szCs w:val="28"/>
        </w:rPr>
        <w:t>2</w:t>
      </w:r>
      <w:r w:rsidR="00EF4CCD" w:rsidRPr="008826EF">
        <w:rPr>
          <w:spacing w:val="2"/>
          <w:sz w:val="28"/>
          <w:szCs w:val="28"/>
        </w:rPr>
        <w:t>1 358,2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2023 год – </w:t>
      </w:r>
      <w:r w:rsidR="003D2C75" w:rsidRPr="008826EF">
        <w:rPr>
          <w:spacing w:val="2"/>
          <w:sz w:val="28"/>
          <w:szCs w:val="28"/>
        </w:rPr>
        <w:t>19</w:t>
      </w:r>
      <w:r w:rsidR="005C0C7C" w:rsidRPr="008826EF">
        <w:rPr>
          <w:spacing w:val="2"/>
          <w:sz w:val="28"/>
          <w:szCs w:val="28"/>
        </w:rPr>
        <w:t> 419,0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5C0C7C" w:rsidRPr="008826EF">
        <w:rPr>
          <w:spacing w:val="2"/>
          <w:sz w:val="28"/>
          <w:szCs w:val="28"/>
        </w:rPr>
        <w:t>19 610,7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21 400,0 тыс. рублей.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Объем финансирования подпрограммы 5 </w:t>
      </w:r>
      <w:r w:rsidR="00D27BF9" w:rsidRPr="008826EF">
        <w:rPr>
          <w:spacing w:val="2"/>
          <w:sz w:val="28"/>
          <w:szCs w:val="28"/>
        </w:rPr>
        <w:t>«</w:t>
      </w:r>
      <w:r w:rsidRPr="008826EF">
        <w:rPr>
          <w:spacing w:val="2"/>
          <w:sz w:val="28"/>
          <w:szCs w:val="28"/>
        </w:rPr>
        <w:t xml:space="preserve">Удовлетворение потребностей населения Республики Тыва в сфере физической культуры и </w:t>
      </w:r>
      <w:r w:rsidR="00B72105" w:rsidRPr="008826EF">
        <w:rPr>
          <w:spacing w:val="2"/>
          <w:sz w:val="28"/>
          <w:szCs w:val="28"/>
        </w:rPr>
        <w:t>спорта на 2021-</w:t>
      </w:r>
      <w:r w:rsidRPr="008826EF">
        <w:rPr>
          <w:spacing w:val="2"/>
          <w:sz w:val="28"/>
          <w:szCs w:val="28"/>
        </w:rPr>
        <w:t>2025 годы</w:t>
      </w:r>
      <w:r w:rsidR="00D27BF9" w:rsidRPr="008826EF">
        <w:rPr>
          <w:spacing w:val="2"/>
          <w:sz w:val="28"/>
          <w:szCs w:val="28"/>
        </w:rPr>
        <w:t>»</w:t>
      </w:r>
      <w:r w:rsidR="00895BE7">
        <w:rPr>
          <w:spacing w:val="2"/>
          <w:sz w:val="28"/>
          <w:szCs w:val="28"/>
        </w:rPr>
        <w:t xml:space="preserve"> </w:t>
      </w:r>
      <w:r w:rsidR="00C921B2" w:rsidRPr="008826EF">
        <w:rPr>
          <w:spacing w:val="2"/>
          <w:sz w:val="28"/>
          <w:szCs w:val="28"/>
        </w:rPr>
        <w:t>–</w:t>
      </w:r>
      <w:r w:rsidRPr="008826EF">
        <w:rPr>
          <w:spacing w:val="2"/>
          <w:sz w:val="28"/>
          <w:szCs w:val="28"/>
        </w:rPr>
        <w:t xml:space="preserve"> всего за счет средств республиканского бюджета </w:t>
      </w:r>
      <w:r w:rsidR="005C0C7C" w:rsidRPr="008826EF">
        <w:rPr>
          <w:spacing w:val="2"/>
          <w:sz w:val="28"/>
          <w:szCs w:val="28"/>
        </w:rPr>
        <w:t>271 224,0</w:t>
      </w:r>
      <w:r w:rsidR="00C533AB" w:rsidRPr="008826EF">
        <w:rPr>
          <w:spacing w:val="2"/>
          <w:sz w:val="28"/>
          <w:szCs w:val="28"/>
        </w:rPr>
        <w:t xml:space="preserve"> тыс. рублей, в </w:t>
      </w:r>
      <w:r w:rsidRPr="008826EF">
        <w:rPr>
          <w:spacing w:val="2"/>
          <w:sz w:val="28"/>
          <w:szCs w:val="28"/>
        </w:rPr>
        <w:t>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1008DD" w:rsidRPr="008826EF">
        <w:rPr>
          <w:spacing w:val="2"/>
          <w:sz w:val="28"/>
          <w:szCs w:val="28"/>
        </w:rPr>
        <w:t>57 225,3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5C0A2B" w:rsidRPr="008826EF">
        <w:rPr>
          <w:spacing w:val="2"/>
          <w:sz w:val="28"/>
          <w:szCs w:val="28"/>
        </w:rPr>
        <w:t>5</w:t>
      </w:r>
      <w:r w:rsidR="001008DD" w:rsidRPr="008826EF">
        <w:rPr>
          <w:spacing w:val="2"/>
          <w:sz w:val="28"/>
          <w:szCs w:val="28"/>
        </w:rPr>
        <w:t>4 </w:t>
      </w:r>
      <w:r w:rsidR="005C0A2B" w:rsidRPr="008826EF">
        <w:rPr>
          <w:spacing w:val="2"/>
          <w:sz w:val="28"/>
          <w:szCs w:val="28"/>
        </w:rPr>
        <w:t>0</w:t>
      </w:r>
      <w:r w:rsidR="001008DD" w:rsidRPr="008826EF">
        <w:rPr>
          <w:spacing w:val="2"/>
          <w:sz w:val="28"/>
          <w:szCs w:val="28"/>
        </w:rPr>
        <w:t>46,0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2023 год – </w:t>
      </w:r>
      <w:r w:rsidR="001008DD" w:rsidRPr="008826EF">
        <w:rPr>
          <w:spacing w:val="2"/>
          <w:sz w:val="28"/>
          <w:szCs w:val="28"/>
        </w:rPr>
        <w:t>52 316,8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5</w:t>
      </w:r>
      <w:r w:rsidR="001008DD" w:rsidRPr="008826EF">
        <w:rPr>
          <w:spacing w:val="2"/>
          <w:sz w:val="28"/>
          <w:szCs w:val="28"/>
        </w:rPr>
        <w:t>2 635,9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1008DD" w:rsidRPr="008826EF">
        <w:rPr>
          <w:spacing w:val="2"/>
          <w:sz w:val="28"/>
          <w:szCs w:val="28"/>
        </w:rPr>
        <w:t>55 000,0 тыс. рублей, из них: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за счет средств республиканского бюджета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181 224,0 тыс. рублей, в том числе по годам: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 47 225,3 тыс. рублей;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 34 046,0 тыс. рублей;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 32 316,8 тыс. рублей;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 32 635,9 тыс. рублей;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 35 000,0 тыс. рублей,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за счет внебюджетных средств – 90 000,0 тыс. рублей, в том числе по годам: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 10 000,0 тыс. рублей;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20 000,0 тыс. рублей;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20 000,0 тыс. рублей;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20 000,0 тыс. рублей;</w:t>
      </w:r>
    </w:p>
    <w:p w:rsidR="001008DD" w:rsidRPr="008826EF" w:rsidRDefault="001008D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20 000,0 тыс. рублей.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Объем финансирования подпрограммы 6 </w:t>
      </w:r>
      <w:r w:rsidR="00D27BF9" w:rsidRPr="008826EF">
        <w:rPr>
          <w:spacing w:val="2"/>
          <w:sz w:val="28"/>
          <w:szCs w:val="28"/>
        </w:rPr>
        <w:t>«</w:t>
      </w:r>
      <w:r w:rsidRPr="008826EF">
        <w:rPr>
          <w:spacing w:val="2"/>
          <w:sz w:val="28"/>
          <w:szCs w:val="28"/>
        </w:rPr>
        <w:t>Государственная поддержка спортсменов Республики Тыва, входящих в состав сборной команды России по олимпийским, паралимпийским видам спорта, а также по видам спорта Всемирной летней Универсиад</w:t>
      </w:r>
      <w:r w:rsidR="00B72105" w:rsidRPr="008826EF">
        <w:rPr>
          <w:spacing w:val="2"/>
          <w:sz w:val="28"/>
          <w:szCs w:val="28"/>
        </w:rPr>
        <w:t>ы на 2021-</w:t>
      </w:r>
      <w:r w:rsidRPr="008826EF">
        <w:rPr>
          <w:spacing w:val="2"/>
          <w:sz w:val="28"/>
          <w:szCs w:val="28"/>
        </w:rPr>
        <w:t>2025 годы</w:t>
      </w:r>
      <w:r w:rsidR="00D27BF9" w:rsidRPr="008826EF">
        <w:rPr>
          <w:spacing w:val="2"/>
          <w:sz w:val="28"/>
          <w:szCs w:val="28"/>
        </w:rPr>
        <w:t>»</w:t>
      </w:r>
      <w:r w:rsidR="00566746" w:rsidRPr="008826EF">
        <w:rPr>
          <w:spacing w:val="2"/>
          <w:sz w:val="28"/>
          <w:szCs w:val="28"/>
        </w:rPr>
        <w:t xml:space="preserve"> </w:t>
      </w:r>
      <w:r w:rsidR="00B72105" w:rsidRPr="008826EF">
        <w:rPr>
          <w:spacing w:val="2"/>
          <w:sz w:val="28"/>
          <w:szCs w:val="28"/>
        </w:rPr>
        <w:t>–</w:t>
      </w:r>
      <w:r w:rsidRPr="008826EF">
        <w:rPr>
          <w:spacing w:val="2"/>
          <w:sz w:val="28"/>
          <w:szCs w:val="28"/>
        </w:rPr>
        <w:t xml:space="preserve"> всего </w:t>
      </w:r>
      <w:r w:rsidR="008C3E2A" w:rsidRPr="008826EF">
        <w:rPr>
          <w:spacing w:val="2"/>
          <w:sz w:val="28"/>
          <w:szCs w:val="28"/>
        </w:rPr>
        <w:t>2</w:t>
      </w:r>
      <w:r w:rsidR="00F47477" w:rsidRPr="008826EF">
        <w:rPr>
          <w:spacing w:val="2"/>
          <w:sz w:val="28"/>
          <w:szCs w:val="28"/>
        </w:rPr>
        <w:t>64</w:t>
      </w:r>
      <w:r w:rsidR="00EF4CCD" w:rsidRPr="008826EF">
        <w:rPr>
          <w:spacing w:val="2"/>
          <w:sz w:val="28"/>
          <w:szCs w:val="28"/>
        </w:rPr>
        <w:t> 134,9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F47477" w:rsidRPr="008826EF">
        <w:rPr>
          <w:spacing w:val="2"/>
          <w:sz w:val="28"/>
          <w:szCs w:val="28"/>
        </w:rPr>
        <w:t>60 449,0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38181A" w:rsidRPr="008826EF">
        <w:rPr>
          <w:spacing w:val="2"/>
          <w:sz w:val="28"/>
          <w:szCs w:val="28"/>
        </w:rPr>
        <w:t>6</w:t>
      </w:r>
      <w:r w:rsidR="00F47477" w:rsidRPr="008826EF">
        <w:rPr>
          <w:spacing w:val="2"/>
          <w:sz w:val="28"/>
          <w:szCs w:val="28"/>
        </w:rPr>
        <w:t>0</w:t>
      </w:r>
      <w:r w:rsidR="00EF4CCD" w:rsidRPr="008826EF">
        <w:rPr>
          <w:spacing w:val="2"/>
          <w:sz w:val="28"/>
          <w:szCs w:val="28"/>
        </w:rPr>
        <w:t> 741,9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2023 год – </w:t>
      </w:r>
      <w:r w:rsidR="00F47477" w:rsidRPr="008826EF">
        <w:rPr>
          <w:spacing w:val="2"/>
          <w:sz w:val="28"/>
          <w:szCs w:val="28"/>
        </w:rPr>
        <w:t>58</w:t>
      </w:r>
      <w:r w:rsidR="00EF4CCD" w:rsidRPr="008826EF">
        <w:rPr>
          <w:spacing w:val="2"/>
          <w:sz w:val="28"/>
          <w:szCs w:val="28"/>
        </w:rPr>
        <w:t> 698,3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F47477" w:rsidRPr="008826EF">
        <w:rPr>
          <w:spacing w:val="2"/>
          <w:sz w:val="28"/>
          <w:szCs w:val="28"/>
        </w:rPr>
        <w:t>6</w:t>
      </w:r>
      <w:r w:rsidR="00EF4CCD" w:rsidRPr="008826EF">
        <w:rPr>
          <w:spacing w:val="2"/>
          <w:sz w:val="28"/>
          <w:szCs w:val="28"/>
        </w:rPr>
        <w:t>0 741,7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406E6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406E66" w:rsidRPr="008826EF">
        <w:rPr>
          <w:spacing w:val="2"/>
          <w:sz w:val="28"/>
          <w:szCs w:val="28"/>
        </w:rPr>
        <w:t xml:space="preserve"> 23 504,0 тыс. рублей, из них: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за счет средств федерального бюджета –</w:t>
      </w:r>
      <w:r w:rsidR="00566746" w:rsidRPr="008826EF">
        <w:rPr>
          <w:spacing w:val="2"/>
          <w:sz w:val="28"/>
          <w:szCs w:val="28"/>
        </w:rPr>
        <w:t xml:space="preserve"> </w:t>
      </w:r>
      <w:r w:rsidR="00F47477" w:rsidRPr="008826EF">
        <w:rPr>
          <w:spacing w:val="2"/>
          <w:sz w:val="28"/>
          <w:szCs w:val="28"/>
        </w:rPr>
        <w:t>3</w:t>
      </w:r>
      <w:r w:rsidR="00EF4CCD" w:rsidRPr="008826EF">
        <w:rPr>
          <w:spacing w:val="2"/>
          <w:sz w:val="28"/>
          <w:szCs w:val="28"/>
        </w:rPr>
        <w:t>3 999,6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F05F00" w:rsidRPr="008826EF" w:rsidRDefault="00F05F00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 5</w:t>
      </w:r>
      <w:r w:rsidR="00B22C58" w:rsidRPr="008826EF">
        <w:rPr>
          <w:spacing w:val="2"/>
          <w:sz w:val="28"/>
          <w:szCs w:val="28"/>
        </w:rPr>
        <w:t> 281,0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F47477" w:rsidRPr="008826EF">
        <w:rPr>
          <w:spacing w:val="2"/>
          <w:sz w:val="28"/>
          <w:szCs w:val="28"/>
        </w:rPr>
        <w:t>8</w:t>
      </w:r>
      <w:r w:rsidR="00EF4CCD" w:rsidRPr="008826EF">
        <w:rPr>
          <w:spacing w:val="2"/>
          <w:sz w:val="28"/>
          <w:szCs w:val="28"/>
        </w:rPr>
        <w:t> </w:t>
      </w:r>
      <w:r w:rsidR="00F47477" w:rsidRPr="008826EF">
        <w:rPr>
          <w:spacing w:val="2"/>
          <w:sz w:val="28"/>
          <w:szCs w:val="28"/>
        </w:rPr>
        <w:t>6</w:t>
      </w:r>
      <w:r w:rsidR="00EF4CCD" w:rsidRPr="008826EF">
        <w:rPr>
          <w:spacing w:val="2"/>
          <w:sz w:val="28"/>
          <w:szCs w:val="28"/>
        </w:rPr>
        <w:t>65,4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2023 год – </w:t>
      </w:r>
      <w:r w:rsidR="00F47477" w:rsidRPr="008826EF">
        <w:rPr>
          <w:spacing w:val="2"/>
          <w:sz w:val="28"/>
          <w:szCs w:val="28"/>
        </w:rPr>
        <w:t>9</w:t>
      </w:r>
      <w:r w:rsidR="00EF4CCD" w:rsidRPr="008826EF">
        <w:rPr>
          <w:spacing w:val="2"/>
          <w:sz w:val="28"/>
          <w:szCs w:val="28"/>
        </w:rPr>
        <w:t> 256,3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F47477" w:rsidRPr="008826EF" w:rsidRDefault="00F47477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 10</w:t>
      </w:r>
      <w:r w:rsidR="00EF4CCD" w:rsidRPr="008826EF">
        <w:rPr>
          <w:spacing w:val="2"/>
          <w:sz w:val="28"/>
          <w:szCs w:val="28"/>
        </w:rPr>
        <w:t> 796,9</w:t>
      </w:r>
      <w:r w:rsidRPr="008826EF">
        <w:rPr>
          <w:spacing w:val="2"/>
          <w:sz w:val="28"/>
          <w:szCs w:val="28"/>
        </w:rPr>
        <w:t xml:space="preserve"> тыс. рублей,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за счет средств республиканского бюджета – </w:t>
      </w:r>
      <w:r w:rsidR="00F05F00" w:rsidRPr="008826EF">
        <w:rPr>
          <w:spacing w:val="2"/>
          <w:sz w:val="28"/>
          <w:szCs w:val="28"/>
        </w:rPr>
        <w:t>2</w:t>
      </w:r>
      <w:r w:rsidR="00CF2EA4" w:rsidRPr="008826EF">
        <w:rPr>
          <w:spacing w:val="2"/>
          <w:sz w:val="28"/>
          <w:szCs w:val="28"/>
        </w:rPr>
        <w:t>3</w:t>
      </w:r>
      <w:r w:rsidR="00557F5A" w:rsidRPr="008826EF">
        <w:rPr>
          <w:spacing w:val="2"/>
          <w:sz w:val="28"/>
          <w:szCs w:val="28"/>
        </w:rPr>
        <w:t>0</w:t>
      </w:r>
      <w:r w:rsidR="00EF4CCD" w:rsidRPr="008826EF">
        <w:rPr>
          <w:spacing w:val="2"/>
          <w:sz w:val="28"/>
          <w:szCs w:val="28"/>
        </w:rPr>
        <w:t> </w:t>
      </w:r>
      <w:r w:rsidR="00CF2EA4" w:rsidRPr="008826EF">
        <w:rPr>
          <w:spacing w:val="2"/>
          <w:sz w:val="28"/>
          <w:szCs w:val="28"/>
        </w:rPr>
        <w:t>1</w:t>
      </w:r>
      <w:r w:rsidR="00EF4CCD" w:rsidRPr="008826EF">
        <w:rPr>
          <w:spacing w:val="2"/>
          <w:sz w:val="28"/>
          <w:szCs w:val="28"/>
        </w:rPr>
        <w:t>35,3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F05F00" w:rsidRPr="008826EF">
        <w:rPr>
          <w:spacing w:val="2"/>
          <w:sz w:val="28"/>
          <w:szCs w:val="28"/>
        </w:rPr>
        <w:t xml:space="preserve"> 5</w:t>
      </w:r>
      <w:r w:rsidR="00CF2EA4" w:rsidRPr="008826EF">
        <w:rPr>
          <w:spacing w:val="2"/>
          <w:sz w:val="28"/>
          <w:szCs w:val="28"/>
        </w:rPr>
        <w:t>5 168,0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F05F00" w:rsidRPr="008826EF">
        <w:rPr>
          <w:spacing w:val="2"/>
          <w:sz w:val="28"/>
          <w:szCs w:val="28"/>
        </w:rPr>
        <w:t xml:space="preserve"> 52</w:t>
      </w:r>
      <w:r w:rsidR="00EF4CCD" w:rsidRPr="008826EF">
        <w:rPr>
          <w:spacing w:val="2"/>
          <w:sz w:val="28"/>
          <w:szCs w:val="28"/>
        </w:rPr>
        <w:t> </w:t>
      </w:r>
      <w:r w:rsidR="00CF2EA4" w:rsidRPr="008826EF">
        <w:rPr>
          <w:spacing w:val="2"/>
          <w:sz w:val="28"/>
          <w:szCs w:val="28"/>
        </w:rPr>
        <w:t>07</w:t>
      </w:r>
      <w:r w:rsidR="00EF4CCD" w:rsidRPr="008826EF">
        <w:rPr>
          <w:spacing w:val="2"/>
          <w:sz w:val="28"/>
          <w:szCs w:val="28"/>
        </w:rPr>
        <w:t>6,5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2023 год – </w:t>
      </w:r>
      <w:r w:rsidR="00CF2EA4" w:rsidRPr="008826EF">
        <w:rPr>
          <w:spacing w:val="2"/>
          <w:sz w:val="28"/>
          <w:szCs w:val="28"/>
        </w:rPr>
        <w:t>49</w:t>
      </w:r>
      <w:r w:rsidR="00EF4CCD" w:rsidRPr="008826EF">
        <w:rPr>
          <w:spacing w:val="2"/>
          <w:sz w:val="28"/>
          <w:szCs w:val="28"/>
        </w:rPr>
        <w:t> </w:t>
      </w:r>
      <w:r w:rsidR="00CF2EA4" w:rsidRPr="008826EF">
        <w:rPr>
          <w:spacing w:val="2"/>
          <w:sz w:val="28"/>
          <w:szCs w:val="28"/>
        </w:rPr>
        <w:t>44</w:t>
      </w:r>
      <w:r w:rsidR="00EF4CCD" w:rsidRPr="008826EF">
        <w:rPr>
          <w:spacing w:val="2"/>
          <w:sz w:val="28"/>
          <w:szCs w:val="28"/>
        </w:rPr>
        <w:t>2,0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CF2EA4" w:rsidRPr="008826EF">
        <w:rPr>
          <w:spacing w:val="2"/>
          <w:sz w:val="28"/>
          <w:szCs w:val="28"/>
        </w:rPr>
        <w:t>49</w:t>
      </w:r>
      <w:r w:rsidR="00EF4CCD" w:rsidRPr="008826EF">
        <w:rPr>
          <w:spacing w:val="2"/>
          <w:sz w:val="28"/>
          <w:szCs w:val="28"/>
        </w:rPr>
        <w:t> </w:t>
      </w:r>
      <w:r w:rsidR="00CF2EA4" w:rsidRPr="008826EF">
        <w:rPr>
          <w:spacing w:val="2"/>
          <w:sz w:val="28"/>
          <w:szCs w:val="28"/>
        </w:rPr>
        <w:t>94</w:t>
      </w:r>
      <w:r w:rsidR="00EF4CCD" w:rsidRPr="008826EF">
        <w:rPr>
          <w:spacing w:val="2"/>
          <w:sz w:val="28"/>
          <w:szCs w:val="28"/>
        </w:rPr>
        <w:t>4,8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23 504,0 тыс. рублей.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Объем финансирования подпрограммы 7 </w:t>
      </w:r>
      <w:r w:rsidR="00D27BF9" w:rsidRPr="008826EF">
        <w:rPr>
          <w:spacing w:val="2"/>
          <w:sz w:val="28"/>
          <w:szCs w:val="28"/>
        </w:rPr>
        <w:t>«</w:t>
      </w:r>
      <w:r w:rsidRPr="008826EF">
        <w:rPr>
          <w:spacing w:val="2"/>
          <w:sz w:val="28"/>
          <w:szCs w:val="28"/>
        </w:rPr>
        <w:t>Развитие массовой физической культуры и спорта высших дости</w:t>
      </w:r>
      <w:r w:rsidR="00B72105" w:rsidRPr="008826EF">
        <w:rPr>
          <w:spacing w:val="2"/>
          <w:sz w:val="28"/>
          <w:szCs w:val="28"/>
        </w:rPr>
        <w:t>жений в Республике Тыва на 2021</w:t>
      </w:r>
      <w:r w:rsidRPr="008826EF">
        <w:rPr>
          <w:spacing w:val="2"/>
          <w:sz w:val="28"/>
          <w:szCs w:val="28"/>
        </w:rPr>
        <w:t>-2025 годы</w:t>
      </w:r>
      <w:r w:rsidR="00D27BF9" w:rsidRPr="008826EF">
        <w:rPr>
          <w:spacing w:val="2"/>
          <w:sz w:val="28"/>
          <w:szCs w:val="28"/>
        </w:rPr>
        <w:t>»</w:t>
      </w:r>
      <w:r w:rsidR="00895BE7">
        <w:rPr>
          <w:spacing w:val="2"/>
          <w:sz w:val="28"/>
          <w:szCs w:val="28"/>
        </w:rPr>
        <w:t xml:space="preserve"> </w:t>
      </w:r>
      <w:r w:rsidR="00B72105" w:rsidRPr="008826EF">
        <w:rPr>
          <w:spacing w:val="2"/>
          <w:sz w:val="28"/>
          <w:szCs w:val="28"/>
        </w:rPr>
        <w:t xml:space="preserve">– </w:t>
      </w:r>
      <w:r w:rsidRPr="008826EF">
        <w:rPr>
          <w:spacing w:val="2"/>
          <w:sz w:val="28"/>
          <w:szCs w:val="28"/>
        </w:rPr>
        <w:t xml:space="preserve">всего </w:t>
      </w:r>
      <w:r w:rsidR="00EF4CCD" w:rsidRPr="008826EF">
        <w:rPr>
          <w:spacing w:val="2"/>
          <w:sz w:val="28"/>
          <w:szCs w:val="28"/>
        </w:rPr>
        <w:t>762 013,3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557F5A" w:rsidRPr="008826EF">
        <w:rPr>
          <w:spacing w:val="2"/>
          <w:sz w:val="28"/>
          <w:szCs w:val="28"/>
        </w:rPr>
        <w:t>91</w:t>
      </w:r>
      <w:r w:rsidR="00802603" w:rsidRPr="008826EF">
        <w:rPr>
          <w:spacing w:val="2"/>
          <w:sz w:val="28"/>
          <w:szCs w:val="28"/>
        </w:rPr>
        <w:t> 794,7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802603" w:rsidRPr="008826EF">
        <w:rPr>
          <w:spacing w:val="2"/>
          <w:sz w:val="28"/>
          <w:szCs w:val="28"/>
        </w:rPr>
        <w:t>1</w:t>
      </w:r>
      <w:r w:rsidR="00EF4CCD" w:rsidRPr="008826EF">
        <w:rPr>
          <w:spacing w:val="2"/>
          <w:sz w:val="28"/>
          <w:szCs w:val="28"/>
        </w:rPr>
        <w:t>12 245,0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EF4CC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802603" w:rsidRPr="008826EF">
        <w:rPr>
          <w:spacing w:val="2"/>
          <w:sz w:val="28"/>
          <w:szCs w:val="28"/>
        </w:rPr>
        <w:t>3</w:t>
      </w:r>
      <w:r w:rsidRPr="008826EF">
        <w:rPr>
          <w:spacing w:val="2"/>
          <w:sz w:val="28"/>
          <w:szCs w:val="28"/>
        </w:rPr>
        <w:t>38 313,5</w:t>
      </w:r>
      <w:r w:rsidR="00BC5C76"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802603" w:rsidRPr="008826EF">
        <w:rPr>
          <w:spacing w:val="2"/>
          <w:sz w:val="28"/>
          <w:szCs w:val="28"/>
        </w:rPr>
        <w:t>2</w:t>
      </w:r>
      <w:r w:rsidR="00EF4CCD" w:rsidRPr="008826EF">
        <w:rPr>
          <w:spacing w:val="2"/>
          <w:sz w:val="28"/>
          <w:szCs w:val="28"/>
        </w:rPr>
        <w:t>04 960,1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406E6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14 700,0 тыс. рублей</w:t>
      </w:r>
      <w:r w:rsidR="00406E66" w:rsidRPr="008826EF">
        <w:rPr>
          <w:spacing w:val="2"/>
          <w:sz w:val="28"/>
          <w:szCs w:val="28"/>
        </w:rPr>
        <w:t>, из них:</w:t>
      </w:r>
    </w:p>
    <w:p w:rsidR="00802603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за счет средств федерального бюджета – </w:t>
      </w:r>
      <w:r w:rsidR="00802603" w:rsidRPr="008826EF">
        <w:rPr>
          <w:spacing w:val="2"/>
          <w:sz w:val="28"/>
          <w:szCs w:val="28"/>
        </w:rPr>
        <w:t>32</w:t>
      </w:r>
      <w:r w:rsidR="00EF4CCD" w:rsidRPr="008826EF">
        <w:rPr>
          <w:spacing w:val="2"/>
          <w:sz w:val="28"/>
          <w:szCs w:val="28"/>
        </w:rPr>
        <w:t>5 568,2</w:t>
      </w:r>
      <w:r w:rsidR="00406E66" w:rsidRPr="008826EF">
        <w:rPr>
          <w:spacing w:val="2"/>
          <w:sz w:val="28"/>
          <w:szCs w:val="28"/>
        </w:rPr>
        <w:t xml:space="preserve"> тыс. рублей</w:t>
      </w:r>
      <w:r w:rsidR="00802603" w:rsidRPr="008826EF">
        <w:rPr>
          <w:spacing w:val="2"/>
          <w:sz w:val="28"/>
          <w:szCs w:val="28"/>
        </w:rPr>
        <w:t>,</w:t>
      </w:r>
      <w:r w:rsidR="00406E66" w:rsidRPr="008826EF">
        <w:rPr>
          <w:spacing w:val="2"/>
          <w:sz w:val="28"/>
          <w:szCs w:val="28"/>
        </w:rPr>
        <w:t xml:space="preserve"> в </w:t>
      </w:r>
      <w:r w:rsidR="00802603" w:rsidRPr="008826EF">
        <w:rPr>
          <w:spacing w:val="2"/>
          <w:sz w:val="28"/>
          <w:szCs w:val="28"/>
        </w:rPr>
        <w:t>том числе по годам:</w:t>
      </w:r>
    </w:p>
    <w:p w:rsidR="00BC5C76" w:rsidRPr="008826EF" w:rsidRDefault="00802603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 229 300,8 тыс. рублей</w:t>
      </w:r>
      <w:r w:rsidR="00406E66" w:rsidRPr="008826EF">
        <w:rPr>
          <w:spacing w:val="2"/>
          <w:sz w:val="28"/>
          <w:szCs w:val="28"/>
        </w:rPr>
        <w:t>;</w:t>
      </w:r>
    </w:p>
    <w:p w:rsidR="00802603" w:rsidRPr="008826EF" w:rsidRDefault="00802603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 9</w:t>
      </w:r>
      <w:r w:rsidR="00EF4CCD" w:rsidRPr="008826EF">
        <w:rPr>
          <w:spacing w:val="2"/>
          <w:sz w:val="28"/>
          <w:szCs w:val="28"/>
        </w:rPr>
        <w:t>6 267,4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за счет средств республиканского бюджета –</w:t>
      </w:r>
      <w:r w:rsidR="00566746" w:rsidRPr="008826EF">
        <w:rPr>
          <w:spacing w:val="2"/>
          <w:sz w:val="28"/>
          <w:szCs w:val="28"/>
        </w:rPr>
        <w:t xml:space="preserve"> </w:t>
      </w:r>
      <w:r w:rsidR="00802603" w:rsidRPr="008826EF">
        <w:rPr>
          <w:spacing w:val="2"/>
          <w:sz w:val="28"/>
          <w:szCs w:val="28"/>
        </w:rPr>
        <w:t>4</w:t>
      </w:r>
      <w:r w:rsidR="00EF4CCD" w:rsidRPr="008826EF">
        <w:rPr>
          <w:spacing w:val="2"/>
          <w:sz w:val="28"/>
          <w:szCs w:val="28"/>
        </w:rPr>
        <w:t xml:space="preserve">24 445,1 </w:t>
      </w:r>
      <w:r w:rsidRPr="008826EF">
        <w:rPr>
          <w:spacing w:val="2"/>
          <w:sz w:val="28"/>
          <w:szCs w:val="28"/>
        </w:rPr>
        <w:t>тыс. рублей, в том числе по годам: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557F5A" w:rsidRPr="008826EF">
        <w:rPr>
          <w:spacing w:val="2"/>
          <w:sz w:val="28"/>
          <w:szCs w:val="28"/>
        </w:rPr>
        <w:t>88</w:t>
      </w:r>
      <w:r w:rsidR="00802603" w:rsidRPr="008826EF">
        <w:rPr>
          <w:spacing w:val="2"/>
          <w:sz w:val="28"/>
          <w:szCs w:val="28"/>
        </w:rPr>
        <w:t> 794,7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802603" w:rsidRPr="008826EF">
        <w:rPr>
          <w:spacing w:val="2"/>
          <w:sz w:val="28"/>
          <w:szCs w:val="28"/>
        </w:rPr>
        <w:t>1</w:t>
      </w:r>
      <w:r w:rsidR="00E16520" w:rsidRPr="008826EF">
        <w:rPr>
          <w:spacing w:val="2"/>
          <w:sz w:val="28"/>
          <w:szCs w:val="28"/>
        </w:rPr>
        <w:t>09 245,0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E16520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2023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="00802603" w:rsidRPr="008826EF">
        <w:rPr>
          <w:spacing w:val="2"/>
          <w:sz w:val="28"/>
          <w:szCs w:val="28"/>
        </w:rPr>
        <w:t>1</w:t>
      </w:r>
      <w:r w:rsidRPr="008826EF">
        <w:rPr>
          <w:spacing w:val="2"/>
          <w:sz w:val="28"/>
          <w:szCs w:val="28"/>
        </w:rPr>
        <w:t>06 012,7</w:t>
      </w:r>
      <w:r w:rsidR="00BC5C76"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2024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1</w:t>
      </w:r>
      <w:r w:rsidR="00E16520" w:rsidRPr="008826EF">
        <w:rPr>
          <w:spacing w:val="2"/>
          <w:sz w:val="28"/>
          <w:szCs w:val="28"/>
        </w:rPr>
        <w:t>05 692,7</w:t>
      </w:r>
      <w:r w:rsidRPr="008826EF">
        <w:rPr>
          <w:spacing w:val="2"/>
          <w:sz w:val="28"/>
          <w:szCs w:val="28"/>
        </w:rPr>
        <w:t xml:space="preserve">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2025 год –</w:t>
      </w:r>
      <w:r w:rsidR="00406E66" w:rsidRPr="008826EF">
        <w:rPr>
          <w:spacing w:val="2"/>
          <w:sz w:val="28"/>
          <w:szCs w:val="28"/>
        </w:rPr>
        <w:t xml:space="preserve"> 14 700,0 тыс. рублей,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за счет средств местных бюджетов – </w:t>
      </w:r>
      <w:r w:rsidR="00802603" w:rsidRPr="008826EF">
        <w:rPr>
          <w:spacing w:val="2"/>
          <w:sz w:val="28"/>
          <w:szCs w:val="28"/>
        </w:rPr>
        <w:t>12</w:t>
      </w:r>
      <w:r w:rsidRPr="008826EF">
        <w:rPr>
          <w:spacing w:val="2"/>
          <w:sz w:val="28"/>
          <w:szCs w:val="28"/>
        </w:rPr>
        <w:t> 000,0 тыс. рублей, в том числе по годам:</w:t>
      </w:r>
    </w:p>
    <w:p w:rsidR="00802603" w:rsidRPr="008826EF" w:rsidRDefault="00802603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2021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3 000,0 тыс. рублей;</w:t>
      </w:r>
    </w:p>
    <w:p w:rsidR="00802603" w:rsidRPr="008826EF" w:rsidRDefault="00802603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2022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3 000,0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</w:t>
      </w:r>
      <w:r w:rsidR="00802603" w:rsidRPr="008826EF">
        <w:rPr>
          <w:spacing w:val="2"/>
          <w:sz w:val="28"/>
          <w:szCs w:val="28"/>
        </w:rPr>
        <w:t>3</w:t>
      </w:r>
      <w:r w:rsidRPr="008826EF">
        <w:rPr>
          <w:spacing w:val="2"/>
          <w:sz w:val="28"/>
          <w:szCs w:val="28"/>
        </w:rPr>
        <w:t xml:space="preserve">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3 000,0 тыс. рублей;</w:t>
      </w:r>
    </w:p>
    <w:p w:rsidR="00BC5C76" w:rsidRPr="008826EF" w:rsidRDefault="00BC5C76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202</w:t>
      </w:r>
      <w:r w:rsidR="00802603" w:rsidRPr="008826EF">
        <w:rPr>
          <w:spacing w:val="2"/>
          <w:sz w:val="28"/>
          <w:szCs w:val="28"/>
        </w:rPr>
        <w:t>4</w:t>
      </w:r>
      <w:r w:rsidRPr="008826EF">
        <w:rPr>
          <w:spacing w:val="2"/>
          <w:sz w:val="28"/>
          <w:szCs w:val="28"/>
        </w:rPr>
        <w:t xml:space="preserve"> год –</w:t>
      </w:r>
      <w:r w:rsidR="00566746" w:rsidRPr="008826EF">
        <w:rPr>
          <w:spacing w:val="2"/>
          <w:sz w:val="28"/>
          <w:szCs w:val="28"/>
        </w:rPr>
        <w:t xml:space="preserve"> </w:t>
      </w:r>
      <w:r w:rsidRPr="008826EF">
        <w:rPr>
          <w:spacing w:val="2"/>
          <w:sz w:val="28"/>
          <w:szCs w:val="28"/>
        </w:rPr>
        <w:t>3 000,0 тыс. рублей.</w:t>
      </w:r>
      <w:r w:rsidR="00D27BF9" w:rsidRPr="008826EF">
        <w:rPr>
          <w:spacing w:val="2"/>
          <w:sz w:val="28"/>
          <w:szCs w:val="28"/>
        </w:rPr>
        <w:t>»</w:t>
      </w:r>
      <w:r w:rsidR="00AE7D63" w:rsidRPr="008826EF">
        <w:rPr>
          <w:spacing w:val="2"/>
          <w:sz w:val="28"/>
          <w:szCs w:val="28"/>
        </w:rPr>
        <w:t>;</w:t>
      </w:r>
    </w:p>
    <w:p w:rsidR="00753B89" w:rsidRPr="008826EF" w:rsidRDefault="002070A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г</w:t>
      </w:r>
      <w:r w:rsidR="00B61464" w:rsidRPr="008826EF">
        <w:rPr>
          <w:spacing w:val="2"/>
          <w:sz w:val="28"/>
          <w:szCs w:val="28"/>
        </w:rPr>
        <w:t xml:space="preserve">) </w:t>
      </w:r>
      <w:r w:rsidR="00753B89" w:rsidRPr="008826EF">
        <w:rPr>
          <w:spacing w:val="2"/>
          <w:sz w:val="28"/>
          <w:szCs w:val="28"/>
        </w:rPr>
        <w:t xml:space="preserve">в абзаце двенадцатом раздела </w:t>
      </w:r>
      <w:r w:rsidR="00753B89" w:rsidRPr="008826EF">
        <w:rPr>
          <w:sz w:val="28"/>
          <w:szCs w:val="28"/>
        </w:rPr>
        <w:t>V</w:t>
      </w:r>
      <w:r w:rsidR="00753B89" w:rsidRPr="008826EF">
        <w:rPr>
          <w:sz w:val="28"/>
          <w:szCs w:val="28"/>
          <w:lang w:val="en-US"/>
        </w:rPr>
        <w:t>I</w:t>
      </w:r>
      <w:r w:rsidR="00753B89" w:rsidRPr="008826EF">
        <w:rPr>
          <w:sz w:val="28"/>
          <w:szCs w:val="28"/>
        </w:rPr>
        <w:t xml:space="preserve"> слова «Министерство экономики Республики Тыва» заменить словами «Министерство экономического развития и промышленности Республики Тыва»;</w:t>
      </w:r>
    </w:p>
    <w:p w:rsidR="00B61464" w:rsidRPr="008826EF" w:rsidRDefault="002070A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pacing w:val="2"/>
          <w:sz w:val="28"/>
          <w:szCs w:val="28"/>
        </w:rPr>
        <w:t>д</w:t>
      </w:r>
      <w:r w:rsidR="00753B89" w:rsidRPr="008826EF">
        <w:rPr>
          <w:spacing w:val="2"/>
          <w:sz w:val="28"/>
          <w:szCs w:val="28"/>
        </w:rPr>
        <w:t xml:space="preserve">) в </w:t>
      </w:r>
      <w:r w:rsidR="00B61464" w:rsidRPr="008826EF">
        <w:rPr>
          <w:sz w:val="28"/>
          <w:szCs w:val="28"/>
        </w:rPr>
        <w:t>разделе V</w:t>
      </w:r>
      <w:r w:rsidR="00B61464" w:rsidRPr="008826EF">
        <w:rPr>
          <w:sz w:val="28"/>
          <w:szCs w:val="28"/>
          <w:lang w:val="en-US"/>
        </w:rPr>
        <w:t>II</w:t>
      </w:r>
      <w:r w:rsidR="00B61464" w:rsidRPr="008826EF">
        <w:rPr>
          <w:sz w:val="28"/>
          <w:szCs w:val="28"/>
        </w:rPr>
        <w:t>:</w:t>
      </w:r>
    </w:p>
    <w:p w:rsidR="00B61464" w:rsidRPr="008826EF" w:rsidRDefault="00B61464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>в абзаце втором цифры «55» заменить цифрами «58»</w:t>
      </w:r>
      <w:r w:rsidR="001750DB" w:rsidRPr="008826EF">
        <w:rPr>
          <w:sz w:val="28"/>
          <w:szCs w:val="28"/>
        </w:rPr>
        <w:t>;</w:t>
      </w:r>
    </w:p>
    <w:p w:rsidR="00B61464" w:rsidRPr="008826EF" w:rsidRDefault="00B61464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>в</w:t>
      </w:r>
      <w:r w:rsidR="00895BE7">
        <w:rPr>
          <w:sz w:val="28"/>
          <w:szCs w:val="28"/>
        </w:rPr>
        <w:t xml:space="preserve"> абзаце втором</w:t>
      </w:r>
      <w:r w:rsidR="00F47B9A" w:rsidRPr="008826EF">
        <w:rPr>
          <w:sz w:val="28"/>
          <w:szCs w:val="28"/>
        </w:rPr>
        <w:t xml:space="preserve"> </w:t>
      </w:r>
      <w:r w:rsidR="00895BE7">
        <w:rPr>
          <w:sz w:val="28"/>
          <w:szCs w:val="28"/>
        </w:rPr>
        <w:t>столбца 3 позиции</w:t>
      </w:r>
      <w:r w:rsidR="001750DB" w:rsidRPr="008826EF">
        <w:rPr>
          <w:sz w:val="28"/>
          <w:szCs w:val="28"/>
        </w:rPr>
        <w:t xml:space="preserve"> «</w:t>
      </w:r>
      <w:r w:rsidR="001750DB" w:rsidRPr="008826EF">
        <w:rPr>
          <w:rFonts w:eastAsia="Times New Roman"/>
          <w:sz w:val="28"/>
          <w:szCs w:val="28"/>
        </w:rPr>
        <w:t xml:space="preserve">Обеспечение возможности для населения Республики Тыва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1750DB" w:rsidRPr="008826EF">
        <w:rPr>
          <w:sz w:val="28"/>
          <w:szCs w:val="28"/>
        </w:rPr>
        <w:t>таблицы 2</w:t>
      </w:r>
      <w:r w:rsidRPr="008826EF">
        <w:rPr>
          <w:sz w:val="28"/>
          <w:szCs w:val="28"/>
        </w:rPr>
        <w:t xml:space="preserve"> цифры «55» заменить цифрами «58»</w:t>
      </w:r>
      <w:r w:rsidR="001750DB" w:rsidRPr="008826EF">
        <w:rPr>
          <w:sz w:val="28"/>
          <w:szCs w:val="28"/>
        </w:rPr>
        <w:t>;</w:t>
      </w:r>
    </w:p>
    <w:p w:rsidR="005C29D8" w:rsidRPr="008826EF" w:rsidRDefault="00193A14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2) в абзаце четвертом раздела </w:t>
      </w:r>
      <w:r w:rsidRPr="008826EF">
        <w:rPr>
          <w:sz w:val="28"/>
          <w:szCs w:val="28"/>
          <w:lang w:val="en-US"/>
        </w:rPr>
        <w:t>VI</w:t>
      </w:r>
      <w:r w:rsidR="00BF7EAF" w:rsidRPr="008826EF">
        <w:rPr>
          <w:sz w:val="28"/>
          <w:szCs w:val="28"/>
        </w:rPr>
        <w:t xml:space="preserve"> </w:t>
      </w:r>
      <w:r w:rsidR="00895BE7">
        <w:rPr>
          <w:sz w:val="28"/>
          <w:szCs w:val="28"/>
        </w:rPr>
        <w:t>п</w:t>
      </w:r>
      <w:r w:rsidRPr="008826EF">
        <w:rPr>
          <w:sz w:val="28"/>
          <w:szCs w:val="28"/>
        </w:rPr>
        <w:t>одпрограммы 1 «Развитие адаптивной физической культуры</w:t>
      </w:r>
      <w:r w:rsidR="00566746" w:rsidRPr="008826EF">
        <w:rPr>
          <w:sz w:val="28"/>
          <w:szCs w:val="28"/>
        </w:rPr>
        <w:t xml:space="preserve"> </w:t>
      </w:r>
      <w:r w:rsidRPr="008826EF">
        <w:rPr>
          <w:sz w:val="28"/>
          <w:szCs w:val="28"/>
        </w:rPr>
        <w:t>и спо</w:t>
      </w:r>
      <w:r w:rsidR="008826EF">
        <w:rPr>
          <w:sz w:val="28"/>
          <w:szCs w:val="28"/>
        </w:rPr>
        <w:t>рта в Республике Тыва на 2021-</w:t>
      </w:r>
      <w:r w:rsidRPr="008826EF">
        <w:rPr>
          <w:sz w:val="28"/>
          <w:szCs w:val="28"/>
        </w:rPr>
        <w:t>2025 годы» слова «Министерство экономики Республики Тыва» заменить словами «Министерство экономического развития и промышленности Республики Тыва»</w:t>
      </w:r>
      <w:r w:rsidR="005C29D8" w:rsidRPr="008826EF">
        <w:rPr>
          <w:sz w:val="28"/>
          <w:szCs w:val="28"/>
        </w:rPr>
        <w:t>;</w:t>
      </w:r>
    </w:p>
    <w:p w:rsidR="00C322BF" w:rsidRPr="008826EF" w:rsidRDefault="00193A14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pacing w:val="2"/>
          <w:sz w:val="28"/>
          <w:szCs w:val="28"/>
        </w:rPr>
        <w:t>3</w:t>
      </w:r>
      <w:r w:rsidR="006F19E1" w:rsidRPr="008826EF">
        <w:rPr>
          <w:spacing w:val="2"/>
          <w:sz w:val="28"/>
          <w:szCs w:val="28"/>
        </w:rPr>
        <w:t xml:space="preserve">) в подпрограмме 2 </w:t>
      </w:r>
      <w:r w:rsidR="00D27BF9" w:rsidRPr="008826EF">
        <w:rPr>
          <w:spacing w:val="2"/>
          <w:sz w:val="28"/>
          <w:szCs w:val="28"/>
        </w:rPr>
        <w:t>«</w:t>
      </w:r>
      <w:r w:rsidR="006F19E1" w:rsidRPr="008826EF">
        <w:rPr>
          <w:spacing w:val="2"/>
          <w:sz w:val="28"/>
          <w:szCs w:val="28"/>
        </w:rPr>
        <w:t>Подготовка спортивного резерва в Республике Тыва</w:t>
      </w:r>
      <w:r w:rsidR="00566746" w:rsidRPr="008826EF">
        <w:rPr>
          <w:spacing w:val="2"/>
          <w:sz w:val="28"/>
          <w:szCs w:val="28"/>
        </w:rPr>
        <w:t xml:space="preserve"> </w:t>
      </w:r>
      <w:r w:rsidR="006F19E1" w:rsidRPr="008826EF">
        <w:rPr>
          <w:spacing w:val="2"/>
          <w:sz w:val="28"/>
          <w:szCs w:val="28"/>
        </w:rPr>
        <w:t>на 2021-2025 годы</w:t>
      </w:r>
      <w:r w:rsidR="00D27BF9" w:rsidRPr="008826EF">
        <w:rPr>
          <w:spacing w:val="2"/>
          <w:sz w:val="28"/>
          <w:szCs w:val="28"/>
        </w:rPr>
        <w:t>»</w:t>
      </w:r>
      <w:r w:rsidR="006F19E1" w:rsidRPr="008826EF">
        <w:rPr>
          <w:spacing w:val="2"/>
          <w:sz w:val="28"/>
          <w:szCs w:val="28"/>
        </w:rPr>
        <w:t>:</w:t>
      </w:r>
    </w:p>
    <w:p w:rsidR="006F19E1" w:rsidRPr="00B25F5A" w:rsidRDefault="0067076B" w:rsidP="008826EF">
      <w:pPr>
        <w:pStyle w:val="header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а) </w:t>
      </w:r>
      <w:r w:rsidR="006F19E1" w:rsidRPr="008826EF">
        <w:rPr>
          <w:spacing w:val="2"/>
          <w:sz w:val="28"/>
          <w:szCs w:val="28"/>
        </w:rPr>
        <w:t xml:space="preserve">позицию </w:t>
      </w:r>
      <w:r w:rsidR="00D27BF9" w:rsidRPr="008826EF">
        <w:rPr>
          <w:spacing w:val="2"/>
          <w:sz w:val="28"/>
          <w:szCs w:val="28"/>
        </w:rPr>
        <w:t>«</w:t>
      </w:r>
      <w:r w:rsidR="006F19E1" w:rsidRPr="008826EF">
        <w:rPr>
          <w:spacing w:val="2"/>
          <w:sz w:val="28"/>
          <w:szCs w:val="28"/>
        </w:rPr>
        <w:t>Объемы и источники финансирования Подпрограммы</w:t>
      </w:r>
      <w:r w:rsidR="00D27BF9" w:rsidRPr="008826EF">
        <w:rPr>
          <w:spacing w:val="2"/>
          <w:sz w:val="28"/>
          <w:szCs w:val="28"/>
        </w:rPr>
        <w:t>»</w:t>
      </w:r>
      <w:r w:rsidR="00BF7EAF" w:rsidRPr="008826EF">
        <w:rPr>
          <w:spacing w:val="2"/>
          <w:sz w:val="28"/>
          <w:szCs w:val="28"/>
        </w:rPr>
        <w:t xml:space="preserve"> паспорта Подпрограммы</w:t>
      </w:r>
      <w:r w:rsidR="006F19E1" w:rsidRPr="008826EF">
        <w:rPr>
          <w:spacing w:val="2"/>
          <w:sz w:val="28"/>
          <w:szCs w:val="28"/>
        </w:rPr>
        <w:t xml:space="preserve"> изложить в следующей редакции: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6"/>
        <w:gridCol w:w="425"/>
        <w:gridCol w:w="6797"/>
      </w:tblGrid>
      <w:tr w:rsidR="00C03EEA" w:rsidRPr="00AA0366" w:rsidTr="007110BF">
        <w:tc>
          <w:tcPr>
            <w:tcW w:w="31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EEA" w:rsidRPr="00AA0366" w:rsidRDefault="00D27BF9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«</w:t>
            </w:r>
            <w:r w:rsidR="00C03EEA" w:rsidRPr="00AA0366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EEA" w:rsidRPr="00AA0366" w:rsidRDefault="00B72105" w:rsidP="004E61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-</w:t>
            </w:r>
          </w:p>
        </w:tc>
        <w:tc>
          <w:tcPr>
            <w:tcW w:w="67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общий объем ассигнований Подпрограммы из федерального и республиканского бюджетов с учетом прогноза цен на соответствующие годы составляет 1</w:t>
            </w:r>
            <w:r w:rsidR="00A576FC">
              <w:rPr>
                <w:sz w:val="24"/>
                <w:szCs w:val="24"/>
              </w:rPr>
              <w:t> 459 367,2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 2</w:t>
            </w:r>
            <w:r w:rsidR="00365E2D" w:rsidRPr="00AA0366">
              <w:rPr>
                <w:sz w:val="24"/>
                <w:szCs w:val="24"/>
              </w:rPr>
              <w:t>92 732,1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 2</w:t>
            </w:r>
            <w:r w:rsidR="00A576FC">
              <w:rPr>
                <w:sz w:val="24"/>
                <w:szCs w:val="24"/>
              </w:rPr>
              <w:t>95 306,4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 2</w:t>
            </w:r>
            <w:r w:rsidR="00A576FC">
              <w:rPr>
                <w:sz w:val="24"/>
                <w:szCs w:val="24"/>
              </w:rPr>
              <w:t>82 829,6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2024 год – </w:t>
            </w:r>
            <w:r w:rsidR="00A576FC">
              <w:rPr>
                <w:sz w:val="24"/>
                <w:szCs w:val="24"/>
              </w:rPr>
              <w:t>319 649,1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 2</w:t>
            </w:r>
            <w:r w:rsidR="00371CD5" w:rsidRPr="00AA0366">
              <w:rPr>
                <w:sz w:val="24"/>
                <w:szCs w:val="24"/>
              </w:rPr>
              <w:t>68 850,0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A576FC">
              <w:rPr>
                <w:sz w:val="24"/>
                <w:szCs w:val="24"/>
              </w:rPr>
              <w:t>150 136,4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2021 год – </w:t>
            </w:r>
            <w:r w:rsidR="00D66753" w:rsidRPr="00AA0366">
              <w:rPr>
                <w:sz w:val="24"/>
                <w:szCs w:val="24"/>
              </w:rPr>
              <w:t>2</w:t>
            </w:r>
            <w:r w:rsidR="00AE070E" w:rsidRPr="00AA0366">
              <w:rPr>
                <w:sz w:val="24"/>
                <w:szCs w:val="24"/>
              </w:rPr>
              <w:t>7 51</w:t>
            </w:r>
            <w:r w:rsidR="00A94409" w:rsidRPr="00AA0366">
              <w:rPr>
                <w:sz w:val="24"/>
                <w:szCs w:val="24"/>
              </w:rPr>
              <w:t>6</w:t>
            </w:r>
            <w:r w:rsidR="00AE070E" w:rsidRPr="00AA0366">
              <w:rPr>
                <w:sz w:val="24"/>
                <w:szCs w:val="24"/>
              </w:rPr>
              <w:t>,8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2022 год – </w:t>
            </w:r>
            <w:r w:rsidR="00A576FC">
              <w:rPr>
                <w:sz w:val="24"/>
                <w:szCs w:val="24"/>
              </w:rPr>
              <w:t>2</w:t>
            </w:r>
            <w:r w:rsidR="00AE070E" w:rsidRPr="00AA0366">
              <w:rPr>
                <w:sz w:val="24"/>
                <w:szCs w:val="24"/>
              </w:rPr>
              <w:t>9</w:t>
            </w:r>
            <w:r w:rsidR="00A576FC">
              <w:rPr>
                <w:sz w:val="24"/>
                <w:szCs w:val="24"/>
              </w:rPr>
              <w:t> </w:t>
            </w:r>
            <w:r w:rsidR="00365E2D" w:rsidRPr="00AA0366">
              <w:rPr>
                <w:sz w:val="24"/>
                <w:szCs w:val="24"/>
              </w:rPr>
              <w:t>5</w:t>
            </w:r>
            <w:r w:rsidR="00A576FC">
              <w:rPr>
                <w:sz w:val="24"/>
                <w:szCs w:val="24"/>
              </w:rPr>
              <w:t>53,4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2023 год – </w:t>
            </w:r>
            <w:r w:rsidR="00A576FC">
              <w:rPr>
                <w:sz w:val="24"/>
                <w:szCs w:val="24"/>
              </w:rPr>
              <w:t>2</w:t>
            </w:r>
            <w:r w:rsidR="00AE070E" w:rsidRPr="00AA0366">
              <w:rPr>
                <w:sz w:val="24"/>
                <w:szCs w:val="24"/>
              </w:rPr>
              <w:t>9</w:t>
            </w:r>
            <w:r w:rsidR="00A576FC">
              <w:rPr>
                <w:sz w:val="24"/>
                <w:szCs w:val="24"/>
              </w:rPr>
              <w:t> </w:t>
            </w:r>
            <w:r w:rsidR="00365E2D" w:rsidRPr="00AA0366">
              <w:rPr>
                <w:sz w:val="24"/>
                <w:szCs w:val="24"/>
              </w:rPr>
              <w:t>5</w:t>
            </w:r>
            <w:r w:rsidR="00A576FC">
              <w:rPr>
                <w:sz w:val="24"/>
                <w:szCs w:val="24"/>
              </w:rPr>
              <w:t>43,7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65E2D" w:rsidRPr="00AA0366" w:rsidRDefault="00365E2D" w:rsidP="00365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2024 год – </w:t>
            </w:r>
            <w:r w:rsidR="00A576FC">
              <w:rPr>
                <w:sz w:val="24"/>
                <w:szCs w:val="24"/>
              </w:rPr>
              <w:t>6</w:t>
            </w:r>
            <w:r w:rsidRPr="00AA0366">
              <w:rPr>
                <w:sz w:val="24"/>
                <w:szCs w:val="24"/>
              </w:rPr>
              <w:t>3</w:t>
            </w:r>
            <w:r w:rsidR="00A576FC">
              <w:rPr>
                <w:sz w:val="24"/>
                <w:szCs w:val="24"/>
              </w:rPr>
              <w:t> </w:t>
            </w:r>
            <w:r w:rsidRPr="00AA0366">
              <w:rPr>
                <w:sz w:val="24"/>
                <w:szCs w:val="24"/>
              </w:rPr>
              <w:t>5</w:t>
            </w:r>
            <w:r w:rsidR="00A576FC">
              <w:rPr>
                <w:sz w:val="24"/>
                <w:szCs w:val="24"/>
              </w:rPr>
              <w:t>22,5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республиканского бюджета – 1</w:t>
            </w:r>
            <w:r w:rsidR="00365E2D" w:rsidRPr="00AA0366">
              <w:rPr>
                <w:sz w:val="24"/>
                <w:szCs w:val="24"/>
              </w:rPr>
              <w:t> 304</w:t>
            </w:r>
            <w:r w:rsidR="00A576FC">
              <w:rPr>
                <w:sz w:val="24"/>
                <w:szCs w:val="24"/>
              </w:rPr>
              <w:t> </w:t>
            </w:r>
            <w:r w:rsidR="00365E2D" w:rsidRPr="00AA0366">
              <w:rPr>
                <w:sz w:val="24"/>
                <w:szCs w:val="24"/>
              </w:rPr>
              <w:t>2</w:t>
            </w:r>
            <w:r w:rsidR="00A576FC">
              <w:rPr>
                <w:sz w:val="24"/>
                <w:szCs w:val="24"/>
              </w:rPr>
              <w:t>30,8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 2</w:t>
            </w:r>
            <w:r w:rsidR="00365E2D" w:rsidRPr="00AA0366">
              <w:rPr>
                <w:sz w:val="24"/>
                <w:szCs w:val="24"/>
              </w:rPr>
              <w:t>60 215,3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 2</w:t>
            </w:r>
            <w:r w:rsidR="00365E2D" w:rsidRPr="00AA0366">
              <w:rPr>
                <w:sz w:val="24"/>
                <w:szCs w:val="24"/>
              </w:rPr>
              <w:t>6</w:t>
            </w:r>
            <w:r w:rsidR="00A576FC">
              <w:rPr>
                <w:sz w:val="24"/>
                <w:szCs w:val="24"/>
              </w:rPr>
              <w:t>5 753,0</w:t>
            </w:r>
            <w:r w:rsidRPr="00AA0366">
              <w:rPr>
                <w:sz w:val="24"/>
                <w:szCs w:val="24"/>
              </w:rPr>
              <w:t xml:space="preserve"> тыс. рублей; 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 2</w:t>
            </w:r>
            <w:r w:rsidR="00365E2D" w:rsidRPr="00AA0366">
              <w:rPr>
                <w:sz w:val="24"/>
                <w:szCs w:val="24"/>
              </w:rPr>
              <w:t>53</w:t>
            </w:r>
            <w:r w:rsidR="00A576FC">
              <w:rPr>
                <w:sz w:val="24"/>
                <w:szCs w:val="24"/>
              </w:rPr>
              <w:t> 285,9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2</w:t>
            </w:r>
            <w:r w:rsidR="00365E2D" w:rsidRPr="00AA0366">
              <w:rPr>
                <w:sz w:val="24"/>
                <w:szCs w:val="24"/>
              </w:rPr>
              <w:t>5</w:t>
            </w:r>
            <w:r w:rsidR="00A576FC">
              <w:rPr>
                <w:sz w:val="24"/>
                <w:szCs w:val="24"/>
              </w:rPr>
              <w:t>6 126,6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 2</w:t>
            </w:r>
            <w:r w:rsidR="00CE2350" w:rsidRPr="00AA0366">
              <w:rPr>
                <w:sz w:val="24"/>
                <w:szCs w:val="24"/>
              </w:rPr>
              <w:t>68 850,0</w:t>
            </w:r>
            <w:r w:rsidRPr="00AA0366">
              <w:rPr>
                <w:sz w:val="24"/>
                <w:szCs w:val="24"/>
              </w:rPr>
              <w:t xml:space="preserve"> тыс. рубле</w:t>
            </w:r>
            <w:r w:rsidR="000C11E1" w:rsidRPr="00AA0366">
              <w:rPr>
                <w:sz w:val="24"/>
                <w:szCs w:val="24"/>
              </w:rPr>
              <w:t>й;</w:t>
            </w:r>
          </w:p>
          <w:p w:rsidR="000C11E1" w:rsidRPr="00AA0366" w:rsidRDefault="000C11E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местного бюджета – 5 000,0 тыс. рублей</w:t>
            </w:r>
            <w:r w:rsidR="00365E2D" w:rsidRPr="00AA0366">
              <w:rPr>
                <w:sz w:val="24"/>
                <w:szCs w:val="24"/>
              </w:rPr>
              <w:t xml:space="preserve"> в 2021</w:t>
            </w:r>
            <w:r w:rsidRPr="00AA0366">
              <w:rPr>
                <w:sz w:val="24"/>
                <w:szCs w:val="24"/>
              </w:rPr>
              <w:t xml:space="preserve"> год</w:t>
            </w:r>
            <w:r w:rsidR="00365E2D" w:rsidRPr="00AA0366">
              <w:rPr>
                <w:sz w:val="24"/>
                <w:szCs w:val="24"/>
              </w:rPr>
              <w:t>у</w:t>
            </w:r>
            <w:r w:rsidRPr="00AA0366">
              <w:rPr>
                <w:sz w:val="24"/>
                <w:szCs w:val="24"/>
              </w:rPr>
              <w:t>.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республиканском бюджете Республики Тыва на соответствующий финансовый год и плановый период, исходя из возможностей республиканского бюджета Республики Тыва</w:t>
            </w:r>
            <w:r w:rsidR="00D27BF9" w:rsidRPr="00AA0366">
              <w:rPr>
                <w:sz w:val="24"/>
                <w:szCs w:val="24"/>
              </w:rPr>
              <w:t>»</w:t>
            </w:r>
            <w:r w:rsidR="006B5054" w:rsidRPr="00AA0366">
              <w:rPr>
                <w:sz w:val="24"/>
                <w:szCs w:val="24"/>
              </w:rPr>
              <w:t>;</w:t>
            </w:r>
          </w:p>
        </w:tc>
      </w:tr>
    </w:tbl>
    <w:p w:rsidR="00CF12BD" w:rsidRPr="00B25F5A" w:rsidRDefault="00AA679E" w:rsidP="008826EF">
      <w:pPr>
        <w:spacing w:after="0" w:line="360" w:lineRule="atLeast"/>
        <w:ind w:firstLine="709"/>
        <w:jc w:val="both"/>
      </w:pPr>
      <w:r>
        <w:t>б</w:t>
      </w:r>
      <w:r w:rsidR="00725DC1">
        <w:t xml:space="preserve">) </w:t>
      </w:r>
      <w:r w:rsidR="0067076B" w:rsidRPr="00B25F5A">
        <w:t xml:space="preserve">раздел </w:t>
      </w:r>
      <w:r w:rsidR="0067076B" w:rsidRPr="00B25F5A">
        <w:rPr>
          <w:lang w:val="en-US"/>
        </w:rPr>
        <w:t>IV</w:t>
      </w:r>
      <w:r w:rsidR="0067076B" w:rsidRPr="00B25F5A">
        <w:t xml:space="preserve"> изложить в следующей редакции:</w:t>
      </w:r>
    </w:p>
    <w:p w:rsidR="00310B09" w:rsidRPr="00B25F5A" w:rsidRDefault="00D27BF9" w:rsidP="008826EF">
      <w:pPr>
        <w:spacing w:after="0" w:line="360" w:lineRule="atLeast"/>
        <w:jc w:val="center"/>
      </w:pPr>
      <w:r w:rsidRPr="00B25F5A">
        <w:t>«</w:t>
      </w:r>
      <w:r w:rsidR="00CF12BD" w:rsidRPr="00B25F5A">
        <w:t xml:space="preserve">IV. Обоснование финансовых, материальных </w:t>
      </w:r>
    </w:p>
    <w:p w:rsidR="00CF12BD" w:rsidRDefault="00CF12BD" w:rsidP="008826EF">
      <w:pPr>
        <w:spacing w:after="0" w:line="360" w:lineRule="atLeast"/>
        <w:jc w:val="center"/>
      </w:pPr>
      <w:r w:rsidRPr="00B25F5A">
        <w:t>и трудовых затрат Подпрограммы</w:t>
      </w:r>
    </w:p>
    <w:p w:rsidR="008826EF" w:rsidRPr="00B25F5A" w:rsidRDefault="008826EF" w:rsidP="008826EF">
      <w:pPr>
        <w:spacing w:after="0" w:line="360" w:lineRule="atLeast"/>
        <w:ind w:firstLine="709"/>
        <w:jc w:val="center"/>
      </w:pP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Ресурсное обеспечение Подпрограммы разработано на основе оценки реальной ситуации в финансово-бюджетной сфере на федеральном и республиканском уровнях с учетом высокой общеэкономической, социально-демографической и политической значимости проблемы, а также возможности ее решения только при значительной федеральной поддержке.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Основными источниками финансирования Подпрограммы являются средства федерального бюджета и средства республиканского бюджета Республики Тыва.</w:t>
      </w:r>
    </w:p>
    <w:p w:rsidR="00CF12BD" w:rsidRPr="000A5EE3" w:rsidRDefault="00CF12BD" w:rsidP="008826EF">
      <w:pPr>
        <w:spacing w:after="0" w:line="360" w:lineRule="atLeast"/>
        <w:ind w:firstLine="709"/>
        <w:jc w:val="both"/>
      </w:pPr>
      <w:r w:rsidRPr="00B25F5A">
        <w:t xml:space="preserve">Предполагаемый общий объем ассигнований из федерального и республиканского бюджетов с учетом прогноза цен на соответствующие годы составляет </w:t>
      </w:r>
      <w:r w:rsidRPr="000A5EE3">
        <w:t>1</w:t>
      </w:r>
      <w:r w:rsidR="00527793">
        <w:t> </w:t>
      </w:r>
      <w:r w:rsidR="00183F59">
        <w:t>4</w:t>
      </w:r>
      <w:r w:rsidR="00527793">
        <w:t>59</w:t>
      </w:r>
      <w:r w:rsidR="00183F59">
        <w:t> 367,2</w:t>
      </w:r>
      <w:r w:rsidRPr="000A5EE3">
        <w:t xml:space="preserve"> тыс. рублей, в том числе по годам: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0A5EE3">
        <w:t>2021 год –</w:t>
      </w:r>
      <w:r w:rsidR="008826EF">
        <w:t xml:space="preserve"> </w:t>
      </w:r>
      <w:r w:rsidRPr="000A5EE3">
        <w:t>2</w:t>
      </w:r>
      <w:r w:rsidR="00527793">
        <w:t>92 732,1</w:t>
      </w:r>
      <w:r w:rsidRPr="00B25F5A">
        <w:t xml:space="preserve"> тыс. рублей;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2022 год –</w:t>
      </w:r>
      <w:r w:rsidR="008826EF">
        <w:t xml:space="preserve"> </w:t>
      </w:r>
      <w:r w:rsidRPr="00B25F5A">
        <w:t>2</w:t>
      </w:r>
      <w:r w:rsidR="00183F59">
        <w:t>95 306,4</w:t>
      </w:r>
      <w:r w:rsidRPr="00B25F5A">
        <w:t xml:space="preserve"> тыс. рублей;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2023 год –</w:t>
      </w:r>
      <w:r w:rsidR="008826EF">
        <w:t xml:space="preserve"> </w:t>
      </w:r>
      <w:r w:rsidRPr="00B25F5A">
        <w:t>2</w:t>
      </w:r>
      <w:r w:rsidR="00183F59">
        <w:t>8</w:t>
      </w:r>
      <w:r w:rsidR="00527793">
        <w:t>2</w:t>
      </w:r>
      <w:r w:rsidR="00183F59">
        <w:t> 829,6</w:t>
      </w:r>
      <w:r w:rsidRPr="00B25F5A">
        <w:t xml:space="preserve"> тыс. рублей;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2024 год –</w:t>
      </w:r>
      <w:r w:rsidR="008826EF">
        <w:t xml:space="preserve"> </w:t>
      </w:r>
      <w:r w:rsidR="00183F59">
        <w:t>319 649,1</w:t>
      </w:r>
      <w:r w:rsidRPr="00B25F5A">
        <w:t xml:space="preserve"> тыс. рублей;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2025 год –</w:t>
      </w:r>
      <w:r w:rsidR="008826EF">
        <w:t xml:space="preserve"> </w:t>
      </w:r>
      <w:r w:rsidRPr="00B25F5A">
        <w:t>2</w:t>
      </w:r>
      <w:r w:rsidR="00CE2350" w:rsidRPr="00B25F5A">
        <w:t>68 850,0</w:t>
      </w:r>
      <w:r w:rsidRPr="00B25F5A">
        <w:t xml:space="preserve"> тыс. рублей;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за счет средств федерального бюджета –</w:t>
      </w:r>
      <w:r w:rsidR="008826EF">
        <w:t xml:space="preserve"> </w:t>
      </w:r>
      <w:r w:rsidR="00183F59">
        <w:t>1</w:t>
      </w:r>
      <w:r w:rsidR="00527793">
        <w:t>50</w:t>
      </w:r>
      <w:r w:rsidR="00183F59">
        <w:t> 136,4</w:t>
      </w:r>
      <w:r w:rsidRPr="00B25F5A">
        <w:t xml:space="preserve"> тыс. рублей, в том числе по годам: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2021 год –</w:t>
      </w:r>
      <w:r w:rsidR="008826EF">
        <w:t xml:space="preserve"> </w:t>
      </w:r>
      <w:r w:rsidR="000B62FE" w:rsidRPr="00B25F5A">
        <w:t>2</w:t>
      </w:r>
      <w:r w:rsidR="00A51508" w:rsidRPr="00B25F5A">
        <w:t>7 51</w:t>
      </w:r>
      <w:r w:rsidR="00A94409" w:rsidRPr="00B25F5A">
        <w:t>6</w:t>
      </w:r>
      <w:r w:rsidR="00A51508" w:rsidRPr="00B25F5A">
        <w:t>,8</w:t>
      </w:r>
      <w:r w:rsidRPr="00B25F5A">
        <w:t xml:space="preserve"> тыс. рублей;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2022 год –</w:t>
      </w:r>
      <w:r w:rsidR="008826EF">
        <w:t xml:space="preserve"> </w:t>
      </w:r>
      <w:r w:rsidR="00183F59">
        <w:t>2</w:t>
      </w:r>
      <w:r w:rsidR="00A51508" w:rsidRPr="00B25F5A">
        <w:t>9</w:t>
      </w:r>
      <w:r w:rsidR="00183F59">
        <w:t> </w:t>
      </w:r>
      <w:r w:rsidR="00527793">
        <w:t>5</w:t>
      </w:r>
      <w:r w:rsidR="00183F59">
        <w:t>53,4</w:t>
      </w:r>
      <w:r w:rsidRPr="00B25F5A">
        <w:t xml:space="preserve"> тыс. рублей;</w:t>
      </w:r>
    </w:p>
    <w:p w:rsidR="00CF12BD" w:rsidRDefault="00CF12BD" w:rsidP="008826EF">
      <w:pPr>
        <w:spacing w:after="0" w:line="360" w:lineRule="atLeast"/>
        <w:ind w:firstLine="709"/>
        <w:jc w:val="both"/>
      </w:pPr>
      <w:r w:rsidRPr="00B25F5A">
        <w:t>2023 год –</w:t>
      </w:r>
      <w:r w:rsidR="008826EF">
        <w:t xml:space="preserve"> </w:t>
      </w:r>
      <w:r w:rsidR="00183F59">
        <w:t>2</w:t>
      </w:r>
      <w:r w:rsidR="00A51508" w:rsidRPr="00B25F5A">
        <w:t>9</w:t>
      </w:r>
      <w:r w:rsidR="00183F59">
        <w:t> </w:t>
      </w:r>
      <w:r w:rsidR="00527793">
        <w:t>5</w:t>
      </w:r>
      <w:r w:rsidR="00183F59">
        <w:t>43,7</w:t>
      </w:r>
      <w:r w:rsidRPr="00B25F5A">
        <w:t xml:space="preserve"> тыс. рублей;</w:t>
      </w:r>
    </w:p>
    <w:p w:rsidR="00527793" w:rsidRPr="00B25F5A" w:rsidRDefault="00527793" w:rsidP="008826EF">
      <w:pPr>
        <w:spacing w:after="0" w:line="360" w:lineRule="atLeast"/>
        <w:ind w:firstLine="709"/>
        <w:jc w:val="both"/>
      </w:pPr>
      <w:r w:rsidRPr="00B25F5A">
        <w:t>202</w:t>
      </w:r>
      <w:r>
        <w:t>4</w:t>
      </w:r>
      <w:r w:rsidRPr="00B25F5A">
        <w:t xml:space="preserve"> год –</w:t>
      </w:r>
      <w:r w:rsidR="008826EF">
        <w:t xml:space="preserve"> </w:t>
      </w:r>
      <w:r w:rsidR="00183F59">
        <w:t>6</w:t>
      </w:r>
      <w:r>
        <w:t>3</w:t>
      </w:r>
      <w:r w:rsidR="00183F59">
        <w:t> </w:t>
      </w:r>
      <w:r>
        <w:t>5</w:t>
      </w:r>
      <w:r w:rsidR="00183F59">
        <w:t>22,5</w:t>
      </w:r>
      <w:r w:rsidRPr="00B25F5A">
        <w:t xml:space="preserve"> тыс. рублей;</w:t>
      </w:r>
    </w:p>
    <w:p w:rsidR="00CF12BD" w:rsidRPr="000A5EE3" w:rsidRDefault="00CF12BD" w:rsidP="008826EF">
      <w:pPr>
        <w:spacing w:after="0" w:line="360" w:lineRule="atLeast"/>
        <w:ind w:firstLine="709"/>
        <w:jc w:val="both"/>
      </w:pPr>
      <w:r w:rsidRPr="00B25F5A">
        <w:t>за счет средств республиканского бюджета –</w:t>
      </w:r>
      <w:r w:rsidR="008826EF">
        <w:t xml:space="preserve"> </w:t>
      </w:r>
      <w:r w:rsidRPr="000A5EE3">
        <w:t>1</w:t>
      </w:r>
      <w:r w:rsidR="00527793">
        <w:t> 304</w:t>
      </w:r>
      <w:r w:rsidR="00183F59">
        <w:t> </w:t>
      </w:r>
      <w:r w:rsidR="00527793">
        <w:t>2</w:t>
      </w:r>
      <w:r w:rsidR="00183F59">
        <w:t>30,8</w:t>
      </w:r>
      <w:r w:rsidRPr="000A5EE3">
        <w:t xml:space="preserve"> тыс. рублей, в том числе по годам: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0A5EE3">
        <w:t>2021 год –</w:t>
      </w:r>
      <w:r w:rsidR="008826EF">
        <w:t xml:space="preserve"> </w:t>
      </w:r>
      <w:r w:rsidRPr="000A5EE3">
        <w:t>2</w:t>
      </w:r>
      <w:r w:rsidR="00527793">
        <w:t>60 215,3</w:t>
      </w:r>
      <w:r w:rsidRPr="000A5EE3">
        <w:t xml:space="preserve"> тыс. ру</w:t>
      </w:r>
      <w:r w:rsidRPr="00B25F5A">
        <w:t>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2022 год – 2</w:t>
      </w:r>
      <w:r w:rsidR="00527793">
        <w:t>6</w:t>
      </w:r>
      <w:r w:rsidR="00183F59">
        <w:t>5 753,0</w:t>
      </w:r>
      <w:r w:rsidRPr="00B25F5A">
        <w:t xml:space="preserve"> тыс. рублей;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2023 год –</w:t>
      </w:r>
      <w:r w:rsidR="008826EF">
        <w:t xml:space="preserve"> </w:t>
      </w:r>
      <w:r w:rsidRPr="00B25F5A">
        <w:t>2</w:t>
      </w:r>
      <w:r w:rsidR="00527793">
        <w:t>53</w:t>
      </w:r>
      <w:r w:rsidR="00183F59">
        <w:t> 285,9</w:t>
      </w:r>
      <w:r w:rsidRPr="00B25F5A">
        <w:t xml:space="preserve"> тыс. рублей;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 xml:space="preserve">2024 год </w:t>
      </w:r>
      <w:r w:rsidR="00310B09" w:rsidRPr="00B25F5A">
        <w:t>–</w:t>
      </w:r>
      <w:r w:rsidRPr="00B25F5A">
        <w:t xml:space="preserve"> 2</w:t>
      </w:r>
      <w:r w:rsidR="00527793">
        <w:t>5</w:t>
      </w:r>
      <w:r w:rsidR="00183F59">
        <w:t>6 126,6</w:t>
      </w:r>
      <w:r w:rsidRPr="00B25F5A">
        <w:t xml:space="preserve"> тыс. рублей;</w:t>
      </w:r>
    </w:p>
    <w:p w:rsidR="00CF12BD" w:rsidRPr="00B25F5A" w:rsidRDefault="00CF12BD" w:rsidP="008826EF">
      <w:pPr>
        <w:spacing w:after="0" w:line="360" w:lineRule="atLeast"/>
        <w:ind w:firstLine="709"/>
        <w:jc w:val="both"/>
      </w:pPr>
      <w:r w:rsidRPr="00B25F5A">
        <w:t>2025 год – 2</w:t>
      </w:r>
      <w:r w:rsidR="00CE2350" w:rsidRPr="00B25F5A">
        <w:t>68 850,0</w:t>
      </w:r>
      <w:r w:rsidRPr="00B25F5A">
        <w:t xml:space="preserve"> тыс. рублей</w:t>
      </w:r>
      <w:r w:rsidR="005F5F07" w:rsidRPr="00B25F5A">
        <w:t>;</w:t>
      </w:r>
    </w:p>
    <w:p w:rsidR="005F5F07" w:rsidRPr="00B25F5A" w:rsidRDefault="005F5F07" w:rsidP="008826EF">
      <w:pPr>
        <w:spacing w:after="0" w:line="360" w:lineRule="atLeast"/>
        <w:ind w:firstLine="709"/>
        <w:jc w:val="both"/>
      </w:pPr>
      <w:r w:rsidRPr="00B25F5A">
        <w:t xml:space="preserve">за счет средств местного бюджета – 5 000,0 тыс. рублей в </w:t>
      </w:r>
      <w:r w:rsidR="00527793">
        <w:t>2021 году.</w:t>
      </w:r>
    </w:p>
    <w:p w:rsidR="00CF12BD" w:rsidRDefault="00CF12BD" w:rsidP="008826EF">
      <w:pPr>
        <w:spacing w:after="0" w:line="360" w:lineRule="atLeast"/>
        <w:ind w:firstLine="709"/>
        <w:jc w:val="both"/>
      </w:pPr>
      <w:r w:rsidRPr="00B25F5A">
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на очередной финансовый год.</w:t>
      </w:r>
      <w:r w:rsidR="00D27BF9" w:rsidRPr="00B25F5A">
        <w:t>»</w:t>
      </w:r>
      <w:r w:rsidR="006B5054" w:rsidRPr="00B25F5A">
        <w:t>;</w:t>
      </w:r>
    </w:p>
    <w:p w:rsidR="00193A14" w:rsidRPr="005C29D8" w:rsidRDefault="00193A14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5C29D8">
        <w:rPr>
          <w:rFonts w:eastAsia="Times New Roman"/>
          <w:lang w:eastAsia="ru-RU"/>
        </w:rPr>
        <w:t xml:space="preserve">в) в разделе </w:t>
      </w:r>
      <w:r w:rsidRPr="005C29D8">
        <w:rPr>
          <w:rFonts w:eastAsia="Times New Roman"/>
          <w:lang w:val="en-US" w:eastAsia="ru-RU"/>
        </w:rPr>
        <w:t>V</w:t>
      </w:r>
      <w:r w:rsidRPr="005C29D8">
        <w:rPr>
          <w:rFonts w:eastAsia="Times New Roman"/>
          <w:lang w:eastAsia="ru-RU"/>
        </w:rPr>
        <w:t>:</w:t>
      </w:r>
    </w:p>
    <w:p w:rsidR="0002291A" w:rsidRPr="005C29D8" w:rsidRDefault="0002291A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5C29D8">
        <w:rPr>
          <w:rFonts w:eastAsia="Times New Roman"/>
          <w:lang w:eastAsia="ru-RU"/>
        </w:rPr>
        <w:t>абзац первый изложить в следующей редакции:</w:t>
      </w:r>
    </w:p>
    <w:p w:rsidR="0002291A" w:rsidRPr="005C29D8" w:rsidRDefault="0002291A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5C29D8">
        <w:rPr>
          <w:rFonts w:eastAsia="Times New Roman"/>
          <w:lang w:eastAsia="ru-RU"/>
        </w:rPr>
        <w:t>«</w:t>
      </w:r>
      <w:r w:rsidR="00193A14" w:rsidRPr="00193A14">
        <w:rPr>
          <w:rFonts w:eastAsia="Times New Roman"/>
          <w:lang w:eastAsia="ru-RU"/>
        </w:rPr>
        <w:t>В системе подготовки спортивного резерва в Республике Тыва участвуют 26 организаций в области физической культуры и спорта, из них 1 центр спортивной подготовки (ЦСП), 1 учили</w:t>
      </w:r>
      <w:r w:rsidR="00193A14" w:rsidRPr="005C29D8">
        <w:rPr>
          <w:rFonts w:eastAsia="Times New Roman"/>
          <w:lang w:eastAsia="ru-RU"/>
        </w:rPr>
        <w:t>ще олимпийского резерва (УОР), 19</w:t>
      </w:r>
      <w:r w:rsidR="00193A14" w:rsidRPr="00193A14">
        <w:rPr>
          <w:rFonts w:eastAsia="Times New Roman"/>
          <w:lang w:eastAsia="ru-RU"/>
        </w:rPr>
        <w:t xml:space="preserve"> спортивных школ, 4 спортивные школы олимпийского резерва. Также в Республике Тыва функционирует спортивная школа (ОРК) </w:t>
      </w:r>
      <w:r w:rsidR="00193A14" w:rsidRPr="005C29D8">
        <w:rPr>
          <w:rFonts w:eastAsia="Times New Roman"/>
          <w:lang w:eastAsia="ru-RU"/>
        </w:rPr>
        <w:t>«</w:t>
      </w:r>
      <w:r w:rsidR="00193A14" w:rsidRPr="00193A14">
        <w:rPr>
          <w:rFonts w:eastAsia="Times New Roman"/>
          <w:lang w:eastAsia="ru-RU"/>
        </w:rPr>
        <w:t>ЦСКА-Тыва</w:t>
      </w:r>
      <w:r w:rsidR="00193A14" w:rsidRPr="005C29D8">
        <w:rPr>
          <w:rFonts w:eastAsia="Times New Roman"/>
          <w:lang w:eastAsia="ru-RU"/>
        </w:rPr>
        <w:t>»</w:t>
      </w:r>
      <w:r w:rsidR="00193A14" w:rsidRPr="00193A14">
        <w:rPr>
          <w:rFonts w:eastAsia="Times New Roman"/>
          <w:lang w:eastAsia="ru-RU"/>
        </w:rPr>
        <w:t xml:space="preserve"> (филиал г. Самары).</w:t>
      </w:r>
      <w:r w:rsidRPr="005C29D8">
        <w:rPr>
          <w:rFonts w:eastAsia="Times New Roman"/>
          <w:lang w:eastAsia="ru-RU"/>
        </w:rPr>
        <w:t>»;</w:t>
      </w:r>
    </w:p>
    <w:p w:rsidR="00193A14" w:rsidRPr="00193A14" w:rsidRDefault="00895BE7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абзацы второй и </w:t>
      </w:r>
      <w:r w:rsidR="0002291A" w:rsidRPr="005C29D8">
        <w:rPr>
          <w:rFonts w:eastAsia="Times New Roman"/>
          <w:lang w:eastAsia="ru-RU"/>
        </w:rPr>
        <w:t xml:space="preserve">третий </w:t>
      </w:r>
      <w:r>
        <w:rPr>
          <w:rFonts w:eastAsia="Times New Roman"/>
          <w:lang w:eastAsia="ru-RU"/>
        </w:rPr>
        <w:t>признать утратившим силу</w:t>
      </w:r>
      <w:r w:rsidR="0002291A" w:rsidRPr="005C29D8">
        <w:rPr>
          <w:rFonts w:eastAsia="Times New Roman"/>
          <w:lang w:eastAsia="ru-RU"/>
        </w:rPr>
        <w:t>;</w:t>
      </w:r>
    </w:p>
    <w:p w:rsidR="00C322BF" w:rsidRPr="00B25F5A" w:rsidRDefault="00BE53ED" w:rsidP="008826EF">
      <w:pPr>
        <w:spacing w:after="0" w:line="360" w:lineRule="atLeast"/>
        <w:ind w:firstLine="709"/>
        <w:jc w:val="both"/>
      </w:pPr>
      <w:r>
        <w:t>4</w:t>
      </w:r>
      <w:r w:rsidR="0067076B" w:rsidRPr="00B25F5A">
        <w:t xml:space="preserve">) в подпрограмме 3 </w:t>
      </w:r>
      <w:r w:rsidR="00D27BF9" w:rsidRPr="00B25F5A">
        <w:t>«</w:t>
      </w:r>
      <w:r w:rsidR="0067076B" w:rsidRPr="00B25F5A">
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</w:r>
      <w:r w:rsidR="00D27BF9" w:rsidRPr="00B25F5A">
        <w:t>»</w:t>
      </w:r>
      <w:r w:rsidR="0067076B" w:rsidRPr="00B25F5A">
        <w:t>:</w:t>
      </w:r>
    </w:p>
    <w:p w:rsidR="00EB4B69" w:rsidRPr="00B25F5A" w:rsidRDefault="0067076B" w:rsidP="008826EF">
      <w:pPr>
        <w:spacing w:after="0" w:line="360" w:lineRule="atLeast"/>
        <w:ind w:firstLine="709"/>
        <w:jc w:val="both"/>
        <w:rPr>
          <w:b/>
        </w:rPr>
      </w:pPr>
      <w:r w:rsidRPr="00B25F5A">
        <w:t xml:space="preserve">а) позицию </w:t>
      </w:r>
      <w:r w:rsidR="00D27BF9" w:rsidRPr="00B25F5A">
        <w:t>«</w:t>
      </w:r>
      <w:r w:rsidRPr="00B25F5A">
        <w:t>Объемы бюджетных ассигнований Подпрограммы</w:t>
      </w:r>
      <w:r w:rsidR="00D27BF9" w:rsidRPr="00B25F5A">
        <w:t>»</w:t>
      </w:r>
      <w:r w:rsidR="00AD006E">
        <w:t xml:space="preserve"> </w:t>
      </w:r>
      <w:r w:rsidR="006B5054" w:rsidRPr="00B25F5A">
        <w:t xml:space="preserve">паспорта Подпрограммы </w:t>
      </w:r>
      <w:r w:rsidRPr="00B25F5A">
        <w:t>изложить в следующей редакции: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3092"/>
        <w:gridCol w:w="378"/>
        <w:gridCol w:w="7024"/>
      </w:tblGrid>
      <w:tr w:rsidR="00310B09" w:rsidRPr="00AA0366" w:rsidTr="008826EF">
        <w:trPr>
          <w:jc w:val="center"/>
        </w:trPr>
        <w:tc>
          <w:tcPr>
            <w:tcW w:w="30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B09" w:rsidRPr="00AA0366" w:rsidRDefault="00D27BF9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«</w:t>
            </w:r>
            <w:r w:rsidR="00310B09" w:rsidRPr="00AA0366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B09" w:rsidRPr="00AA0366" w:rsidRDefault="00B72105" w:rsidP="004E61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-</w:t>
            </w:r>
          </w:p>
        </w:tc>
        <w:tc>
          <w:tcPr>
            <w:tcW w:w="702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B09" w:rsidRPr="00AA0366" w:rsidRDefault="00EB4B6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</w:t>
            </w:r>
            <w:r w:rsidR="008202C1" w:rsidRPr="00AA0366">
              <w:rPr>
                <w:sz w:val="24"/>
                <w:szCs w:val="24"/>
              </w:rPr>
              <w:t>бъем</w:t>
            </w:r>
            <w:r w:rsidR="00310B09" w:rsidRPr="00AA0366">
              <w:rPr>
                <w:sz w:val="24"/>
                <w:szCs w:val="24"/>
              </w:rPr>
              <w:t xml:space="preserve"> финан</w:t>
            </w:r>
            <w:r w:rsidR="008202C1" w:rsidRPr="00AA0366">
              <w:rPr>
                <w:sz w:val="24"/>
                <w:szCs w:val="24"/>
              </w:rPr>
              <w:t>сирования Подпрограммы составляе</w:t>
            </w:r>
            <w:r w:rsidR="00310B09" w:rsidRPr="00AA0366">
              <w:rPr>
                <w:sz w:val="24"/>
                <w:szCs w:val="24"/>
              </w:rPr>
              <w:t xml:space="preserve">т из республиканского бюджета </w:t>
            </w:r>
            <w:r w:rsidR="00A51508" w:rsidRPr="00AA0366">
              <w:rPr>
                <w:sz w:val="24"/>
                <w:szCs w:val="24"/>
              </w:rPr>
              <w:t>7</w:t>
            </w:r>
            <w:r w:rsidR="00527793" w:rsidRPr="00AA0366">
              <w:rPr>
                <w:sz w:val="24"/>
                <w:szCs w:val="24"/>
              </w:rPr>
              <w:t>76</w:t>
            </w:r>
            <w:r w:rsidR="0071329D">
              <w:rPr>
                <w:sz w:val="24"/>
                <w:szCs w:val="24"/>
              </w:rPr>
              <w:t> 295,2</w:t>
            </w:r>
            <w:r w:rsidR="00310B09"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2021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</w:t>
            </w:r>
            <w:r w:rsidR="007200D6" w:rsidRPr="00AA0366">
              <w:rPr>
                <w:sz w:val="24"/>
                <w:szCs w:val="24"/>
              </w:rPr>
              <w:t>7</w:t>
            </w:r>
            <w:r w:rsidR="00527793" w:rsidRPr="00AA0366">
              <w:rPr>
                <w:sz w:val="24"/>
                <w:szCs w:val="24"/>
              </w:rPr>
              <w:t>7 461,3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2022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</w:t>
            </w:r>
            <w:r w:rsidR="00527793" w:rsidRPr="00AA0366">
              <w:rPr>
                <w:sz w:val="24"/>
                <w:szCs w:val="24"/>
              </w:rPr>
              <w:t>56</w:t>
            </w:r>
            <w:r w:rsidR="0071329D">
              <w:rPr>
                <w:sz w:val="24"/>
                <w:szCs w:val="24"/>
              </w:rPr>
              <w:t> 552,7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2023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</w:t>
            </w:r>
            <w:r w:rsidR="00A51508" w:rsidRPr="00AA0366">
              <w:rPr>
                <w:sz w:val="24"/>
                <w:szCs w:val="24"/>
              </w:rPr>
              <w:t>48</w:t>
            </w:r>
            <w:r w:rsidR="0071329D">
              <w:rPr>
                <w:sz w:val="24"/>
                <w:szCs w:val="24"/>
              </w:rPr>
              <w:t> 110,4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2024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14</w:t>
            </w:r>
            <w:r w:rsidR="00527793" w:rsidRPr="00AA0366">
              <w:rPr>
                <w:sz w:val="24"/>
                <w:szCs w:val="24"/>
              </w:rPr>
              <w:t>9</w:t>
            </w:r>
            <w:r w:rsidR="0071329D">
              <w:rPr>
                <w:sz w:val="24"/>
                <w:szCs w:val="24"/>
              </w:rPr>
              <w:t> 170,8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2025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145 000,0 тыс. рублей.</w:t>
            </w:r>
          </w:p>
          <w:p w:rsidR="007D27DC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республиканском бюджете Республики Тыва на соответствующий финансовый год и плановый период, исходя из возможностей республиканского бюджета Республики Тыва</w:t>
            </w:r>
            <w:r w:rsidR="00D27BF9" w:rsidRPr="00AA0366">
              <w:rPr>
                <w:sz w:val="24"/>
                <w:szCs w:val="24"/>
              </w:rPr>
              <w:t>»</w:t>
            </w:r>
            <w:r w:rsidR="00A86EE7" w:rsidRPr="00AA0366">
              <w:rPr>
                <w:sz w:val="24"/>
                <w:szCs w:val="24"/>
              </w:rPr>
              <w:t>;</w:t>
            </w:r>
          </w:p>
          <w:p w:rsidR="00EB4B69" w:rsidRPr="00AA0366" w:rsidRDefault="00EB4B6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076B" w:rsidRPr="00B25F5A" w:rsidRDefault="0067076B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б) раздел </w:t>
      </w:r>
      <w:r w:rsidRPr="00B25F5A">
        <w:rPr>
          <w:spacing w:val="2"/>
          <w:sz w:val="28"/>
          <w:szCs w:val="28"/>
          <w:lang w:val="en-US"/>
        </w:rPr>
        <w:t>IV</w:t>
      </w:r>
      <w:r w:rsidRPr="00B25F5A">
        <w:rPr>
          <w:spacing w:val="2"/>
          <w:sz w:val="28"/>
          <w:szCs w:val="28"/>
        </w:rPr>
        <w:t xml:space="preserve"> изложить в следующей редакции:</w:t>
      </w:r>
    </w:p>
    <w:p w:rsidR="00CF12BD" w:rsidRPr="00B25F5A" w:rsidRDefault="00D27BF9" w:rsidP="008826EF">
      <w:pPr>
        <w:pStyle w:val="4"/>
        <w:shd w:val="clear" w:color="auto" w:fill="FFFFFF"/>
        <w:spacing w:before="0" w:line="360" w:lineRule="atLeast"/>
        <w:jc w:val="center"/>
        <w:textAlignment w:val="baseline"/>
        <w:rPr>
          <w:rFonts w:ascii="Times New Roman" w:hAnsi="Times New Roman"/>
          <w:bCs/>
          <w:i w:val="0"/>
          <w:color w:val="auto"/>
          <w:spacing w:val="2"/>
        </w:rPr>
      </w:pPr>
      <w:r w:rsidRPr="00B25F5A">
        <w:rPr>
          <w:rFonts w:ascii="Times New Roman" w:hAnsi="Times New Roman"/>
          <w:bCs/>
          <w:i w:val="0"/>
          <w:color w:val="auto"/>
          <w:spacing w:val="2"/>
        </w:rPr>
        <w:t>«</w:t>
      </w:r>
      <w:r w:rsidR="00310B09" w:rsidRPr="00B25F5A">
        <w:rPr>
          <w:rFonts w:ascii="Times New Roman" w:hAnsi="Times New Roman"/>
          <w:bCs/>
          <w:i w:val="0"/>
          <w:color w:val="auto"/>
          <w:spacing w:val="2"/>
        </w:rPr>
        <w:t>I</w:t>
      </w:r>
      <w:r w:rsidR="00CF12BD" w:rsidRPr="00B25F5A">
        <w:rPr>
          <w:rFonts w:ascii="Times New Roman" w:hAnsi="Times New Roman"/>
          <w:bCs/>
          <w:i w:val="0"/>
          <w:color w:val="auto"/>
          <w:spacing w:val="2"/>
        </w:rPr>
        <w:t>V. Обоснование финансовых и материальных затрат</w:t>
      </w:r>
    </w:p>
    <w:p w:rsidR="00CF12BD" w:rsidRPr="00B25F5A" w:rsidRDefault="00CF12B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CF12BD" w:rsidRPr="001B70C5" w:rsidRDefault="00CF12B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Для эффективности реализации мероприятий Подпрограммы за весь период ее действия требуется выделение дополнительных средств в общем объеме </w:t>
      </w:r>
      <w:r w:rsidR="00A51508" w:rsidRPr="001B70C5">
        <w:rPr>
          <w:spacing w:val="2"/>
          <w:sz w:val="28"/>
          <w:szCs w:val="28"/>
        </w:rPr>
        <w:t>7</w:t>
      </w:r>
      <w:r w:rsidR="00527793">
        <w:rPr>
          <w:spacing w:val="2"/>
          <w:sz w:val="28"/>
          <w:szCs w:val="28"/>
        </w:rPr>
        <w:t>76</w:t>
      </w:r>
      <w:r w:rsidR="0071329D">
        <w:rPr>
          <w:spacing w:val="2"/>
          <w:sz w:val="28"/>
          <w:szCs w:val="28"/>
        </w:rPr>
        <w:t> 295,2</w:t>
      </w:r>
      <w:r w:rsidRPr="001B70C5">
        <w:rPr>
          <w:spacing w:val="2"/>
          <w:sz w:val="28"/>
          <w:szCs w:val="28"/>
        </w:rPr>
        <w:t xml:space="preserve"> тыс. рублей за счет средств республиканского бюджета Республики Тыва, в том числе по годам:</w:t>
      </w:r>
    </w:p>
    <w:p w:rsidR="00CF12BD" w:rsidRPr="00B25F5A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B70C5">
        <w:rPr>
          <w:sz w:val="28"/>
          <w:szCs w:val="28"/>
        </w:rPr>
        <w:t>2021</w:t>
      </w:r>
      <w:r w:rsidR="00EB4B69" w:rsidRPr="001B70C5">
        <w:rPr>
          <w:sz w:val="28"/>
          <w:szCs w:val="28"/>
        </w:rPr>
        <w:t xml:space="preserve">год </w:t>
      </w:r>
      <w:r w:rsidR="00110310" w:rsidRPr="001B70C5">
        <w:rPr>
          <w:sz w:val="28"/>
          <w:szCs w:val="28"/>
        </w:rPr>
        <w:t>–</w:t>
      </w:r>
      <w:r w:rsidRPr="001B70C5">
        <w:rPr>
          <w:sz w:val="28"/>
          <w:szCs w:val="28"/>
        </w:rPr>
        <w:t xml:space="preserve"> 1</w:t>
      </w:r>
      <w:r w:rsidR="007200D6">
        <w:rPr>
          <w:sz w:val="28"/>
          <w:szCs w:val="28"/>
        </w:rPr>
        <w:t>7</w:t>
      </w:r>
      <w:r w:rsidR="00527793">
        <w:rPr>
          <w:sz w:val="28"/>
          <w:szCs w:val="28"/>
        </w:rPr>
        <w:t>7 461,3</w:t>
      </w:r>
      <w:r w:rsidRPr="001B70C5">
        <w:rPr>
          <w:sz w:val="28"/>
          <w:szCs w:val="28"/>
        </w:rPr>
        <w:t xml:space="preserve"> тыс. рублей;</w:t>
      </w:r>
    </w:p>
    <w:p w:rsidR="00CF12BD" w:rsidRPr="00B25F5A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>2022</w:t>
      </w:r>
      <w:r w:rsidR="00EB4B69" w:rsidRPr="00B25F5A">
        <w:rPr>
          <w:sz w:val="28"/>
          <w:szCs w:val="28"/>
        </w:rPr>
        <w:t xml:space="preserve">год </w:t>
      </w:r>
      <w:r w:rsidR="00110310" w:rsidRPr="00B25F5A">
        <w:rPr>
          <w:sz w:val="28"/>
          <w:szCs w:val="28"/>
        </w:rPr>
        <w:t>–</w:t>
      </w:r>
      <w:r w:rsidRPr="00B25F5A">
        <w:rPr>
          <w:sz w:val="28"/>
          <w:szCs w:val="28"/>
        </w:rPr>
        <w:t xml:space="preserve"> 1</w:t>
      </w:r>
      <w:r w:rsidR="00527793">
        <w:rPr>
          <w:sz w:val="28"/>
          <w:szCs w:val="28"/>
        </w:rPr>
        <w:t>56</w:t>
      </w:r>
      <w:r w:rsidR="0071329D">
        <w:rPr>
          <w:sz w:val="28"/>
          <w:szCs w:val="28"/>
        </w:rPr>
        <w:t> 552,7</w:t>
      </w:r>
      <w:r w:rsidRPr="00B25F5A">
        <w:rPr>
          <w:sz w:val="28"/>
          <w:szCs w:val="28"/>
        </w:rPr>
        <w:t xml:space="preserve"> тыс. рублей;</w:t>
      </w:r>
    </w:p>
    <w:p w:rsidR="00CF12BD" w:rsidRPr="00B25F5A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2023 </w:t>
      </w:r>
      <w:r w:rsidR="00EB4B69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>– 1</w:t>
      </w:r>
      <w:r w:rsidR="00A51508" w:rsidRPr="00B25F5A">
        <w:rPr>
          <w:sz w:val="28"/>
          <w:szCs w:val="28"/>
        </w:rPr>
        <w:t>48</w:t>
      </w:r>
      <w:r w:rsidR="0071329D">
        <w:rPr>
          <w:sz w:val="28"/>
          <w:szCs w:val="28"/>
        </w:rPr>
        <w:t> 110,4</w:t>
      </w:r>
      <w:r w:rsidRPr="00B25F5A">
        <w:rPr>
          <w:sz w:val="28"/>
          <w:szCs w:val="28"/>
        </w:rPr>
        <w:t xml:space="preserve"> тыс. рублей;</w:t>
      </w:r>
    </w:p>
    <w:p w:rsidR="00CF12BD" w:rsidRPr="00B25F5A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2024 </w:t>
      </w:r>
      <w:r w:rsidR="00EB4B69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>– 14</w:t>
      </w:r>
      <w:r w:rsidR="00527793">
        <w:rPr>
          <w:sz w:val="28"/>
          <w:szCs w:val="28"/>
        </w:rPr>
        <w:t>9</w:t>
      </w:r>
      <w:r w:rsidR="0071329D">
        <w:rPr>
          <w:sz w:val="28"/>
          <w:szCs w:val="28"/>
        </w:rPr>
        <w:t> 170,8</w:t>
      </w:r>
      <w:r w:rsidRPr="00B25F5A">
        <w:rPr>
          <w:sz w:val="28"/>
          <w:szCs w:val="28"/>
        </w:rPr>
        <w:t xml:space="preserve"> тыс. рублей;</w:t>
      </w:r>
    </w:p>
    <w:p w:rsidR="00CF12BD" w:rsidRPr="00B25F5A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2025 </w:t>
      </w:r>
      <w:r w:rsidR="00EB4B69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>– 145 000,0 тыс. рублей.</w:t>
      </w:r>
    </w:p>
    <w:p w:rsidR="00CF12BD" w:rsidRDefault="00CF12B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Объем финансирования Подпрограммы может быть уточнен в порядке, установленном законом о республиканском бюджете на соответствующий финансовый год, исходя из возможностей республиканского бюджета Республики Тыва.</w:t>
      </w:r>
      <w:r w:rsidR="00D27BF9" w:rsidRPr="00B25F5A">
        <w:rPr>
          <w:spacing w:val="2"/>
          <w:sz w:val="28"/>
          <w:szCs w:val="28"/>
        </w:rPr>
        <w:t>»</w:t>
      </w:r>
      <w:r w:rsidR="00A86EE7" w:rsidRPr="00B25F5A">
        <w:rPr>
          <w:spacing w:val="2"/>
          <w:sz w:val="28"/>
          <w:szCs w:val="28"/>
        </w:rPr>
        <w:t>;</w:t>
      </w:r>
    </w:p>
    <w:p w:rsidR="0002291A" w:rsidRDefault="0002291A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в) в абзаце двенадцатом раздела </w:t>
      </w:r>
      <w:r>
        <w:rPr>
          <w:spacing w:val="2"/>
          <w:sz w:val="28"/>
          <w:szCs w:val="28"/>
          <w:lang w:val="en-US"/>
        </w:rPr>
        <w:t>VI</w:t>
      </w:r>
      <w:r w:rsidR="00566746">
        <w:rPr>
          <w:spacing w:val="2"/>
          <w:sz w:val="28"/>
          <w:szCs w:val="28"/>
        </w:rPr>
        <w:t xml:space="preserve"> </w:t>
      </w:r>
      <w:r w:rsidRPr="00753B89">
        <w:rPr>
          <w:sz w:val="28"/>
          <w:szCs w:val="28"/>
        </w:rPr>
        <w:t>слова «Министерство экономики Республики Тыва» заменить словами «Министерство экономического развития и промышленности Республики Тыва»;</w:t>
      </w:r>
    </w:p>
    <w:p w:rsidR="0002291A" w:rsidRPr="0002291A" w:rsidRDefault="0002291A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pacing w:val="2"/>
          <w:sz w:val="28"/>
          <w:szCs w:val="28"/>
        </w:rPr>
        <w:t xml:space="preserve">в абзаце четырнадцатом раздела </w:t>
      </w:r>
      <w:r>
        <w:rPr>
          <w:spacing w:val="2"/>
          <w:sz w:val="28"/>
          <w:szCs w:val="28"/>
          <w:lang w:val="en-US"/>
        </w:rPr>
        <w:t>VI</w:t>
      </w:r>
      <w:r w:rsidR="00566746">
        <w:rPr>
          <w:spacing w:val="2"/>
          <w:sz w:val="28"/>
          <w:szCs w:val="28"/>
        </w:rPr>
        <w:t xml:space="preserve"> </w:t>
      </w:r>
      <w:r w:rsidRPr="00753B89">
        <w:rPr>
          <w:sz w:val="28"/>
          <w:szCs w:val="28"/>
        </w:rPr>
        <w:t>слова «Министерство экономики Республики Тыва» заменить словами «Министерство экономического развития и промышленности Республики Тыва»;</w:t>
      </w:r>
    </w:p>
    <w:p w:rsidR="00CF12BD" w:rsidRDefault="005C29D8" w:rsidP="008826EF">
      <w:pPr>
        <w:spacing w:after="0" w:line="360" w:lineRule="atLeast"/>
        <w:ind w:firstLine="709"/>
        <w:jc w:val="both"/>
      </w:pPr>
      <w:r>
        <w:t>5</w:t>
      </w:r>
      <w:r w:rsidR="0067076B" w:rsidRPr="008B57AB">
        <w:t xml:space="preserve">) </w:t>
      </w:r>
      <w:r w:rsidR="002D58BA" w:rsidRPr="008B57AB">
        <w:t>в</w:t>
      </w:r>
      <w:r w:rsidR="0067076B" w:rsidRPr="008B57AB">
        <w:t xml:space="preserve"> подпрограмме 4 </w:t>
      </w:r>
      <w:r w:rsidR="00D27BF9" w:rsidRPr="008B57AB">
        <w:t>«</w:t>
      </w:r>
      <w:r w:rsidR="0067076B" w:rsidRPr="008B57AB">
        <w:t>Подготовка специалистов в сфере физической культуры и спорта Республики Тыва на 2021-2025 годы</w:t>
      </w:r>
      <w:r w:rsidR="00D27BF9" w:rsidRPr="008B57AB">
        <w:t>»</w:t>
      </w:r>
      <w:r w:rsidR="0067076B" w:rsidRPr="008B57AB">
        <w:t>:</w:t>
      </w:r>
    </w:p>
    <w:p w:rsidR="001750DB" w:rsidRPr="008B57AB" w:rsidRDefault="001750DB" w:rsidP="008826EF">
      <w:pPr>
        <w:spacing w:after="0" w:line="360" w:lineRule="atLeast"/>
        <w:ind w:firstLine="709"/>
        <w:jc w:val="both"/>
      </w:pPr>
      <w:r>
        <w:t xml:space="preserve">а) в позиции «Участники Подпрограммы» </w:t>
      </w:r>
      <w:r w:rsidR="00BF7EAF">
        <w:t xml:space="preserve">паспорта Подпрограммы </w:t>
      </w:r>
      <w:r>
        <w:t>после слова «образования» слова «и науки»</w:t>
      </w:r>
      <w:r w:rsidR="00895BE7" w:rsidRPr="00895BE7">
        <w:t xml:space="preserve"> </w:t>
      </w:r>
      <w:r w:rsidR="00895BE7">
        <w:t>исключить;</w:t>
      </w:r>
    </w:p>
    <w:p w:rsidR="0067076B" w:rsidRPr="008B57AB" w:rsidRDefault="001750DB" w:rsidP="008826EF">
      <w:pPr>
        <w:spacing w:after="0" w:line="360" w:lineRule="atLeast"/>
        <w:ind w:firstLine="709"/>
        <w:jc w:val="both"/>
      </w:pPr>
      <w:r>
        <w:t>б</w:t>
      </w:r>
      <w:r w:rsidR="004D237A" w:rsidRPr="008B57AB">
        <w:t xml:space="preserve">) </w:t>
      </w:r>
      <w:r w:rsidR="0067076B" w:rsidRPr="008B57AB">
        <w:t xml:space="preserve">позицию </w:t>
      </w:r>
      <w:r w:rsidR="00D27BF9" w:rsidRPr="008B57AB">
        <w:t>«</w:t>
      </w:r>
      <w:r w:rsidR="0067076B" w:rsidRPr="008B57AB">
        <w:t>Объемы бюджетных ассигнований Подпрограммы</w:t>
      </w:r>
      <w:r w:rsidR="00D27BF9" w:rsidRPr="008B57AB">
        <w:t>»</w:t>
      </w:r>
      <w:r w:rsidR="00A86EE7" w:rsidRPr="008B57AB">
        <w:t xml:space="preserve"> паспорта Подпрограммы</w:t>
      </w:r>
      <w:r w:rsidR="0067076B" w:rsidRPr="008B57AB">
        <w:t xml:space="preserve"> изложить в следующей редакции:</w:t>
      </w:r>
    </w:p>
    <w:p w:rsidR="007D27DC" w:rsidRPr="008B57AB" w:rsidRDefault="007D27DC" w:rsidP="008826EF">
      <w:pPr>
        <w:spacing w:after="0" w:line="360" w:lineRule="atLeast"/>
        <w:ind w:firstLine="709"/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47"/>
        <w:gridCol w:w="378"/>
        <w:gridCol w:w="6714"/>
      </w:tblGrid>
      <w:tr w:rsidR="00110310" w:rsidRPr="008B57AB" w:rsidTr="00895BE7">
        <w:trPr>
          <w:jc w:val="center"/>
        </w:trPr>
        <w:tc>
          <w:tcPr>
            <w:tcW w:w="294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8B57AB" w:rsidRDefault="00D27BF9" w:rsidP="00895BE7">
            <w:pPr>
              <w:spacing w:after="0" w:line="240" w:lineRule="auto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>«</w:t>
            </w:r>
            <w:r w:rsidR="00110310" w:rsidRPr="008B57AB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8B57AB" w:rsidRDefault="00B72105" w:rsidP="00895BE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>-</w:t>
            </w:r>
          </w:p>
        </w:tc>
        <w:tc>
          <w:tcPr>
            <w:tcW w:w="67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8B57AB" w:rsidRDefault="00110310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>объем финансир</w:t>
            </w:r>
            <w:r w:rsidR="005545D2" w:rsidRPr="008B57AB">
              <w:rPr>
                <w:sz w:val="24"/>
                <w:szCs w:val="24"/>
              </w:rPr>
              <w:t>ования Подпрограммы составляет из</w:t>
            </w:r>
            <w:r w:rsidRPr="008B57AB">
              <w:rPr>
                <w:sz w:val="24"/>
                <w:szCs w:val="24"/>
              </w:rPr>
              <w:t xml:space="preserve"> республиканского бюджета 10</w:t>
            </w:r>
            <w:r w:rsidR="0071329D">
              <w:rPr>
                <w:sz w:val="24"/>
                <w:szCs w:val="24"/>
              </w:rPr>
              <w:t>2 653,7</w:t>
            </w:r>
            <w:r w:rsidRPr="008B57AB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110310" w:rsidRPr="008B57AB" w:rsidRDefault="00110310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 xml:space="preserve">2021 </w:t>
            </w:r>
            <w:r w:rsidR="00EB4B69" w:rsidRPr="008B57AB">
              <w:rPr>
                <w:sz w:val="24"/>
                <w:szCs w:val="24"/>
              </w:rPr>
              <w:t xml:space="preserve">год </w:t>
            </w:r>
            <w:r w:rsidRPr="008B57AB">
              <w:rPr>
                <w:sz w:val="24"/>
                <w:szCs w:val="24"/>
              </w:rPr>
              <w:t xml:space="preserve">– </w:t>
            </w:r>
            <w:r w:rsidR="007200D6" w:rsidRPr="008B57AB">
              <w:rPr>
                <w:sz w:val="24"/>
                <w:szCs w:val="24"/>
              </w:rPr>
              <w:t>20</w:t>
            </w:r>
            <w:r w:rsidR="00955D06">
              <w:rPr>
                <w:sz w:val="24"/>
                <w:szCs w:val="24"/>
              </w:rPr>
              <w:t> 865,8</w:t>
            </w:r>
            <w:r w:rsidRPr="008B57AB">
              <w:rPr>
                <w:sz w:val="24"/>
                <w:szCs w:val="24"/>
              </w:rPr>
              <w:t xml:space="preserve"> тыс. рублей;</w:t>
            </w:r>
          </w:p>
          <w:p w:rsidR="00110310" w:rsidRPr="008B57AB" w:rsidRDefault="00110310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>2022</w:t>
            </w:r>
            <w:r w:rsidR="00EB4B69" w:rsidRPr="008B57AB">
              <w:rPr>
                <w:sz w:val="24"/>
                <w:szCs w:val="24"/>
              </w:rPr>
              <w:t xml:space="preserve"> год</w:t>
            </w:r>
            <w:r w:rsidRPr="008B57AB">
              <w:rPr>
                <w:sz w:val="24"/>
                <w:szCs w:val="24"/>
              </w:rPr>
              <w:t xml:space="preserve"> – </w:t>
            </w:r>
            <w:r w:rsidR="00955D06">
              <w:rPr>
                <w:sz w:val="24"/>
                <w:szCs w:val="24"/>
              </w:rPr>
              <w:t>2</w:t>
            </w:r>
            <w:r w:rsidR="0071329D">
              <w:rPr>
                <w:sz w:val="24"/>
                <w:szCs w:val="24"/>
              </w:rPr>
              <w:t>1 358,2</w:t>
            </w:r>
            <w:r w:rsidRPr="008B57AB">
              <w:rPr>
                <w:sz w:val="24"/>
                <w:szCs w:val="24"/>
              </w:rPr>
              <w:t xml:space="preserve"> тыс. рублей;</w:t>
            </w:r>
          </w:p>
          <w:p w:rsidR="00110310" w:rsidRPr="008B57AB" w:rsidRDefault="00110310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 xml:space="preserve">2023 </w:t>
            </w:r>
            <w:r w:rsidR="00EB4B69" w:rsidRPr="008B57AB">
              <w:rPr>
                <w:sz w:val="24"/>
                <w:szCs w:val="24"/>
              </w:rPr>
              <w:t xml:space="preserve">год </w:t>
            </w:r>
            <w:r w:rsidRPr="008B57AB">
              <w:rPr>
                <w:sz w:val="24"/>
                <w:szCs w:val="24"/>
              </w:rPr>
              <w:t xml:space="preserve">– </w:t>
            </w:r>
            <w:r w:rsidR="00A51508" w:rsidRPr="008B57AB">
              <w:rPr>
                <w:sz w:val="24"/>
                <w:szCs w:val="24"/>
              </w:rPr>
              <w:t>19</w:t>
            </w:r>
            <w:r w:rsidR="00955D06">
              <w:rPr>
                <w:sz w:val="24"/>
                <w:szCs w:val="24"/>
              </w:rPr>
              <w:t> 419,0</w:t>
            </w:r>
            <w:r w:rsidRPr="008B57AB">
              <w:rPr>
                <w:sz w:val="24"/>
                <w:szCs w:val="24"/>
              </w:rPr>
              <w:t xml:space="preserve"> тыс. рублей;</w:t>
            </w:r>
          </w:p>
          <w:p w:rsidR="00110310" w:rsidRPr="008B57AB" w:rsidRDefault="00110310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 xml:space="preserve">2024 </w:t>
            </w:r>
            <w:r w:rsidR="00EB4B69" w:rsidRPr="008B57AB">
              <w:rPr>
                <w:sz w:val="24"/>
                <w:szCs w:val="24"/>
              </w:rPr>
              <w:t xml:space="preserve">год </w:t>
            </w:r>
            <w:r w:rsidRPr="008B57AB">
              <w:rPr>
                <w:sz w:val="24"/>
                <w:szCs w:val="24"/>
              </w:rPr>
              <w:t xml:space="preserve">– </w:t>
            </w:r>
            <w:r w:rsidR="00955D06">
              <w:rPr>
                <w:sz w:val="24"/>
                <w:szCs w:val="24"/>
              </w:rPr>
              <w:t>19 610,7</w:t>
            </w:r>
            <w:r w:rsidRPr="008B57AB">
              <w:rPr>
                <w:sz w:val="24"/>
                <w:szCs w:val="24"/>
              </w:rPr>
              <w:t xml:space="preserve"> тыс. рублей;</w:t>
            </w:r>
          </w:p>
          <w:p w:rsidR="00110310" w:rsidRPr="008B57AB" w:rsidRDefault="00110310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 xml:space="preserve">2025 </w:t>
            </w:r>
            <w:r w:rsidR="00EB4B69" w:rsidRPr="008B57AB">
              <w:rPr>
                <w:sz w:val="24"/>
                <w:szCs w:val="24"/>
              </w:rPr>
              <w:t xml:space="preserve">год </w:t>
            </w:r>
            <w:r w:rsidRPr="008B57AB">
              <w:rPr>
                <w:sz w:val="24"/>
                <w:szCs w:val="24"/>
              </w:rPr>
              <w:t>– 21 400,0 тыс. рублей.</w:t>
            </w:r>
          </w:p>
          <w:p w:rsidR="007D27DC" w:rsidRPr="008B57AB" w:rsidRDefault="00110310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республиканском бюджете на соответствующий финансовый год, исходя из возможностей республиканского бюджета Республики Тыва</w:t>
            </w:r>
            <w:r w:rsidR="00D27BF9" w:rsidRPr="008B57AB">
              <w:rPr>
                <w:sz w:val="24"/>
                <w:szCs w:val="24"/>
              </w:rPr>
              <w:t>»</w:t>
            </w:r>
            <w:r w:rsidR="00A86EE7" w:rsidRPr="008B57AB">
              <w:rPr>
                <w:sz w:val="24"/>
                <w:szCs w:val="24"/>
              </w:rPr>
              <w:t>;</w:t>
            </w:r>
          </w:p>
        </w:tc>
      </w:tr>
    </w:tbl>
    <w:p w:rsidR="001750DB" w:rsidRPr="004C1C1D" w:rsidRDefault="001750DB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4C1C1D">
        <w:t>в</w:t>
      </w:r>
      <w:r w:rsidR="008142B0" w:rsidRPr="004C1C1D">
        <w:t xml:space="preserve">) </w:t>
      </w:r>
      <w:r w:rsidRPr="004C1C1D">
        <w:t>в</w:t>
      </w:r>
      <w:r w:rsidR="005764EB" w:rsidRPr="004C1C1D">
        <w:t xml:space="preserve"> абзаце втором</w:t>
      </w:r>
      <w:r w:rsidRPr="004C1C1D">
        <w:t xml:space="preserve"> позиции «</w:t>
      </w:r>
      <w:r w:rsidRPr="004C1C1D">
        <w:rPr>
          <w:rFonts w:eastAsia="Times New Roman"/>
          <w:lang w:eastAsia="ru-RU"/>
        </w:rPr>
        <w:t>Ожидаемые результаты Подпрограммы»</w:t>
      </w:r>
      <w:r w:rsidR="00BF7EAF">
        <w:rPr>
          <w:rFonts w:eastAsia="Times New Roman"/>
          <w:lang w:eastAsia="ru-RU"/>
        </w:rPr>
        <w:t xml:space="preserve"> паспорта Подпрограммы</w:t>
      </w:r>
      <w:r w:rsidR="00F549CE">
        <w:rPr>
          <w:rFonts w:eastAsia="Times New Roman"/>
          <w:lang w:eastAsia="ru-RU"/>
        </w:rPr>
        <w:t xml:space="preserve"> </w:t>
      </w:r>
      <w:r w:rsidR="005764EB" w:rsidRPr="004C1C1D">
        <w:rPr>
          <w:rFonts w:eastAsia="Times New Roman"/>
          <w:lang w:eastAsia="ru-RU"/>
        </w:rPr>
        <w:t>цифры «95» заменить цифрами «55»;</w:t>
      </w:r>
    </w:p>
    <w:p w:rsidR="0002291A" w:rsidRPr="004C1C1D" w:rsidRDefault="0002291A" w:rsidP="008826EF">
      <w:pPr>
        <w:spacing w:after="0" w:line="360" w:lineRule="atLeast"/>
        <w:ind w:firstLine="709"/>
        <w:jc w:val="both"/>
      </w:pPr>
      <w:r w:rsidRPr="004C1C1D">
        <w:rPr>
          <w:rFonts w:eastAsia="Times New Roman"/>
          <w:lang w:eastAsia="ru-RU"/>
        </w:rPr>
        <w:t xml:space="preserve">г) в абзаце четвертом раздела </w:t>
      </w:r>
      <w:r w:rsidRPr="004C1C1D">
        <w:rPr>
          <w:rFonts w:eastAsia="Times New Roman"/>
          <w:lang w:val="en-US" w:eastAsia="ru-RU"/>
        </w:rPr>
        <w:t>III</w:t>
      </w:r>
      <w:r w:rsidR="00F549CE">
        <w:rPr>
          <w:rFonts w:eastAsia="Times New Roman"/>
          <w:lang w:eastAsia="ru-RU"/>
        </w:rPr>
        <w:t xml:space="preserve"> </w:t>
      </w:r>
      <w:r w:rsidRPr="004C1C1D">
        <w:t>слова «Министерство экономики Республики Тыва» заменить словами «Министерство экономического развития и промышленности Республики Тыва»;</w:t>
      </w:r>
    </w:p>
    <w:p w:rsidR="008142B0" w:rsidRPr="008B57AB" w:rsidRDefault="0002291A" w:rsidP="008826EF">
      <w:pPr>
        <w:spacing w:after="0" w:line="360" w:lineRule="atLeast"/>
        <w:ind w:firstLine="709"/>
        <w:jc w:val="both"/>
      </w:pPr>
      <w:r w:rsidRPr="004C1C1D">
        <w:t>д</w:t>
      </w:r>
      <w:r w:rsidR="005764EB" w:rsidRPr="004C1C1D">
        <w:t xml:space="preserve">) </w:t>
      </w:r>
      <w:r w:rsidR="008142B0" w:rsidRPr="004C1C1D">
        <w:t xml:space="preserve">раздел </w:t>
      </w:r>
      <w:r w:rsidR="008142B0" w:rsidRPr="004C1C1D">
        <w:rPr>
          <w:lang w:val="en-US"/>
        </w:rPr>
        <w:t>IV</w:t>
      </w:r>
      <w:r w:rsidR="008142B0" w:rsidRPr="004C1C1D">
        <w:t xml:space="preserve"> изложить в следующей редакции</w:t>
      </w:r>
      <w:r w:rsidR="008142B0" w:rsidRPr="008B57AB">
        <w:t>:</w:t>
      </w:r>
    </w:p>
    <w:p w:rsidR="00CF12BD" w:rsidRDefault="00D27BF9" w:rsidP="008826EF">
      <w:pPr>
        <w:pStyle w:val="4"/>
        <w:shd w:val="clear" w:color="auto" w:fill="FFFFFF"/>
        <w:spacing w:before="0" w:line="360" w:lineRule="atLeast"/>
        <w:jc w:val="center"/>
        <w:textAlignment w:val="baseline"/>
        <w:rPr>
          <w:rFonts w:ascii="Times New Roman" w:hAnsi="Times New Roman"/>
          <w:bCs/>
          <w:i w:val="0"/>
          <w:color w:val="auto"/>
          <w:spacing w:val="2"/>
          <w:shd w:val="clear" w:color="auto" w:fill="FFFFFF"/>
        </w:rPr>
      </w:pPr>
      <w:r w:rsidRPr="008B57AB">
        <w:rPr>
          <w:rFonts w:ascii="Times New Roman" w:hAnsi="Times New Roman"/>
          <w:bCs/>
          <w:i w:val="0"/>
          <w:color w:val="auto"/>
          <w:spacing w:val="2"/>
          <w:shd w:val="clear" w:color="auto" w:fill="FFFFFF"/>
        </w:rPr>
        <w:t>«</w:t>
      </w:r>
      <w:r w:rsidR="00110310" w:rsidRPr="008B57AB">
        <w:rPr>
          <w:rFonts w:ascii="Times New Roman" w:hAnsi="Times New Roman"/>
          <w:bCs/>
          <w:i w:val="0"/>
          <w:color w:val="auto"/>
          <w:spacing w:val="2"/>
          <w:shd w:val="clear" w:color="auto" w:fill="FFFFFF"/>
          <w:lang w:val="en-US"/>
        </w:rPr>
        <w:t>IV</w:t>
      </w:r>
      <w:r w:rsidR="00110310" w:rsidRPr="008B57AB">
        <w:rPr>
          <w:rFonts w:ascii="Times New Roman" w:hAnsi="Times New Roman"/>
          <w:bCs/>
          <w:i w:val="0"/>
          <w:color w:val="auto"/>
          <w:spacing w:val="2"/>
          <w:shd w:val="clear" w:color="auto" w:fill="FFFFFF"/>
        </w:rPr>
        <w:t xml:space="preserve">. </w:t>
      </w:r>
      <w:r w:rsidR="00CF12BD" w:rsidRPr="008B57AB">
        <w:rPr>
          <w:rFonts w:ascii="Times New Roman" w:hAnsi="Times New Roman"/>
          <w:bCs/>
          <w:i w:val="0"/>
          <w:color w:val="auto"/>
          <w:spacing w:val="2"/>
          <w:shd w:val="clear" w:color="auto" w:fill="FFFFFF"/>
        </w:rPr>
        <w:t>Обоснование финансовых и материальных затрат</w:t>
      </w:r>
    </w:p>
    <w:p w:rsidR="00CF12BD" w:rsidRPr="008B57AB" w:rsidRDefault="00CF12BD" w:rsidP="008826EF">
      <w:pPr>
        <w:pStyle w:val="4"/>
        <w:shd w:val="clear" w:color="auto" w:fill="FFFFFF"/>
        <w:spacing w:before="0" w:line="360" w:lineRule="atLeast"/>
        <w:ind w:firstLine="709"/>
        <w:jc w:val="both"/>
        <w:textAlignment w:val="baseline"/>
        <w:rPr>
          <w:rFonts w:ascii="Times New Roman" w:hAnsi="Times New Roman"/>
          <w:i w:val="0"/>
          <w:color w:val="auto"/>
          <w:spacing w:val="2"/>
          <w:shd w:val="clear" w:color="auto" w:fill="FFFFFF"/>
        </w:rPr>
      </w:pPr>
      <w:r w:rsidRPr="008B57AB">
        <w:rPr>
          <w:rFonts w:ascii="Times New Roman" w:hAnsi="Times New Roman"/>
          <w:i w:val="0"/>
          <w:color w:val="auto"/>
          <w:spacing w:val="2"/>
        </w:rPr>
        <w:t>Для эффективной реализации мероприятий Подпрограммы за весь период ее действия требуется выделение средств в объеме 10</w:t>
      </w:r>
      <w:r w:rsidR="0071329D">
        <w:rPr>
          <w:rFonts w:ascii="Times New Roman" w:hAnsi="Times New Roman"/>
          <w:i w:val="0"/>
          <w:color w:val="auto"/>
          <w:spacing w:val="2"/>
        </w:rPr>
        <w:t>2 653,7</w:t>
      </w:r>
      <w:r w:rsidRPr="008B57AB">
        <w:rPr>
          <w:rFonts w:ascii="Times New Roman" w:hAnsi="Times New Roman"/>
          <w:i w:val="0"/>
          <w:color w:val="auto"/>
          <w:spacing w:val="2"/>
        </w:rPr>
        <w:t xml:space="preserve"> тыс. рублей за счет средств республиканского бюджета, в том числе по годам:</w:t>
      </w:r>
    </w:p>
    <w:p w:rsidR="00CF12BD" w:rsidRPr="008B57AB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2021 </w:t>
      </w:r>
      <w:r w:rsidR="00EB4B69" w:rsidRPr="008B57AB">
        <w:rPr>
          <w:sz w:val="28"/>
          <w:szCs w:val="28"/>
        </w:rPr>
        <w:t xml:space="preserve">год </w:t>
      </w:r>
      <w:r w:rsidRPr="008B57AB">
        <w:rPr>
          <w:sz w:val="28"/>
          <w:szCs w:val="28"/>
        </w:rPr>
        <w:t xml:space="preserve">– </w:t>
      </w:r>
      <w:r w:rsidR="008B57AB" w:rsidRPr="008B57AB">
        <w:rPr>
          <w:sz w:val="28"/>
          <w:szCs w:val="28"/>
        </w:rPr>
        <w:t>20</w:t>
      </w:r>
      <w:r w:rsidR="00955D06">
        <w:rPr>
          <w:sz w:val="28"/>
          <w:szCs w:val="28"/>
        </w:rPr>
        <w:t> 865,8</w:t>
      </w:r>
      <w:r w:rsidRPr="008B57AB">
        <w:rPr>
          <w:sz w:val="28"/>
          <w:szCs w:val="28"/>
        </w:rPr>
        <w:t xml:space="preserve"> тыс. рублей;</w:t>
      </w:r>
    </w:p>
    <w:p w:rsidR="00CF12BD" w:rsidRPr="008B57AB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2022 </w:t>
      </w:r>
      <w:r w:rsidR="00EB4B69" w:rsidRPr="008B57AB">
        <w:rPr>
          <w:sz w:val="28"/>
          <w:szCs w:val="28"/>
        </w:rPr>
        <w:t xml:space="preserve">год </w:t>
      </w:r>
      <w:r w:rsidR="00955D06">
        <w:rPr>
          <w:sz w:val="28"/>
          <w:szCs w:val="28"/>
        </w:rPr>
        <w:t>– 2</w:t>
      </w:r>
      <w:r w:rsidR="0071329D">
        <w:rPr>
          <w:sz w:val="28"/>
          <w:szCs w:val="28"/>
        </w:rPr>
        <w:t>1 358,2</w:t>
      </w:r>
      <w:r w:rsidRPr="008B57AB">
        <w:rPr>
          <w:sz w:val="28"/>
          <w:szCs w:val="28"/>
        </w:rPr>
        <w:t xml:space="preserve"> тыс. рублей;</w:t>
      </w:r>
    </w:p>
    <w:p w:rsidR="00CF12BD" w:rsidRPr="008B57AB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2023 </w:t>
      </w:r>
      <w:r w:rsidR="00EB4B69" w:rsidRPr="008B57AB">
        <w:rPr>
          <w:sz w:val="28"/>
          <w:szCs w:val="28"/>
        </w:rPr>
        <w:t xml:space="preserve">год </w:t>
      </w:r>
      <w:r w:rsidRPr="008B57AB">
        <w:rPr>
          <w:sz w:val="28"/>
          <w:szCs w:val="28"/>
        </w:rPr>
        <w:t xml:space="preserve">– </w:t>
      </w:r>
      <w:r w:rsidR="00A51508" w:rsidRPr="008B57AB">
        <w:rPr>
          <w:sz w:val="28"/>
          <w:szCs w:val="28"/>
        </w:rPr>
        <w:t>19</w:t>
      </w:r>
      <w:r w:rsidR="00955D06">
        <w:rPr>
          <w:sz w:val="28"/>
          <w:szCs w:val="28"/>
        </w:rPr>
        <w:t> 419,0</w:t>
      </w:r>
      <w:r w:rsidRPr="008B57AB">
        <w:rPr>
          <w:sz w:val="28"/>
          <w:szCs w:val="28"/>
        </w:rPr>
        <w:t xml:space="preserve"> тыс. рублей;</w:t>
      </w:r>
    </w:p>
    <w:p w:rsidR="00CF12BD" w:rsidRPr="008B57AB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2024 </w:t>
      </w:r>
      <w:r w:rsidR="00EB4B69" w:rsidRPr="008B57AB">
        <w:rPr>
          <w:sz w:val="28"/>
          <w:szCs w:val="28"/>
        </w:rPr>
        <w:t xml:space="preserve">год </w:t>
      </w:r>
      <w:r w:rsidRPr="008B57AB">
        <w:rPr>
          <w:sz w:val="28"/>
          <w:szCs w:val="28"/>
        </w:rPr>
        <w:t xml:space="preserve">– </w:t>
      </w:r>
      <w:r w:rsidR="00955D06">
        <w:rPr>
          <w:sz w:val="28"/>
          <w:szCs w:val="28"/>
        </w:rPr>
        <w:t xml:space="preserve">19 610,7 </w:t>
      </w:r>
      <w:r w:rsidRPr="008B57AB">
        <w:rPr>
          <w:sz w:val="28"/>
          <w:szCs w:val="28"/>
        </w:rPr>
        <w:t>тыс. рублей;</w:t>
      </w:r>
    </w:p>
    <w:p w:rsidR="00CF12BD" w:rsidRPr="008B57AB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2025 </w:t>
      </w:r>
      <w:r w:rsidR="00EB4B69" w:rsidRPr="008B57AB">
        <w:rPr>
          <w:sz w:val="28"/>
          <w:szCs w:val="28"/>
        </w:rPr>
        <w:t xml:space="preserve">год </w:t>
      </w:r>
      <w:r w:rsidRPr="008B57AB">
        <w:rPr>
          <w:sz w:val="28"/>
          <w:szCs w:val="28"/>
        </w:rPr>
        <w:t>– 21 400,0 тыс. рублей.</w:t>
      </w:r>
    </w:p>
    <w:p w:rsidR="00CF12BD" w:rsidRPr="008B57AB" w:rsidRDefault="00CF12B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AB">
        <w:rPr>
          <w:spacing w:val="2"/>
          <w:sz w:val="28"/>
          <w:szCs w:val="28"/>
        </w:rPr>
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Тыва.</w:t>
      </w:r>
      <w:r w:rsidR="00D27BF9" w:rsidRPr="008B57AB">
        <w:rPr>
          <w:spacing w:val="2"/>
          <w:sz w:val="28"/>
          <w:szCs w:val="28"/>
        </w:rPr>
        <w:t>»</w:t>
      </w:r>
      <w:r w:rsidR="00A86EE7" w:rsidRPr="008B57AB">
        <w:rPr>
          <w:spacing w:val="2"/>
          <w:sz w:val="28"/>
          <w:szCs w:val="28"/>
        </w:rPr>
        <w:t>;</w:t>
      </w:r>
    </w:p>
    <w:p w:rsidR="00A94409" w:rsidRPr="004E61A0" w:rsidRDefault="005C29D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8142B0" w:rsidRPr="004E61A0">
        <w:rPr>
          <w:sz w:val="28"/>
          <w:szCs w:val="28"/>
        </w:rPr>
        <w:t xml:space="preserve">) в подпрограмме 5 </w:t>
      </w:r>
      <w:r w:rsidR="00D27BF9" w:rsidRPr="004E61A0">
        <w:rPr>
          <w:sz w:val="28"/>
          <w:szCs w:val="28"/>
        </w:rPr>
        <w:t>«</w:t>
      </w:r>
      <w:r w:rsidR="008142B0" w:rsidRPr="004E61A0">
        <w:rPr>
          <w:sz w:val="28"/>
          <w:szCs w:val="28"/>
        </w:rPr>
        <w:t>Удовлетворение потребностей населения Республики Тыва в сфере физической культуры и спорта на 2021-2025 годы</w:t>
      </w:r>
      <w:r w:rsidR="00D27BF9" w:rsidRPr="004E61A0">
        <w:rPr>
          <w:sz w:val="28"/>
          <w:szCs w:val="28"/>
        </w:rPr>
        <w:t>»</w:t>
      </w:r>
      <w:r w:rsidR="008142B0" w:rsidRPr="004E61A0">
        <w:rPr>
          <w:sz w:val="28"/>
          <w:szCs w:val="28"/>
        </w:rPr>
        <w:t>:</w:t>
      </w:r>
    </w:p>
    <w:p w:rsidR="008142B0" w:rsidRPr="004E61A0" w:rsidRDefault="008142B0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4E61A0">
        <w:rPr>
          <w:sz w:val="28"/>
          <w:szCs w:val="28"/>
        </w:rPr>
        <w:t xml:space="preserve">а) позицию </w:t>
      </w:r>
      <w:r w:rsidR="00D27BF9" w:rsidRPr="004E61A0">
        <w:rPr>
          <w:sz w:val="28"/>
          <w:szCs w:val="28"/>
        </w:rPr>
        <w:t>«</w:t>
      </w:r>
      <w:r w:rsidRPr="004E61A0">
        <w:rPr>
          <w:sz w:val="28"/>
          <w:szCs w:val="28"/>
        </w:rPr>
        <w:t>Объемы бюджетных ассигнований Подпрограммы</w:t>
      </w:r>
      <w:r w:rsidR="00D27BF9" w:rsidRPr="004E61A0">
        <w:rPr>
          <w:sz w:val="28"/>
          <w:szCs w:val="28"/>
        </w:rPr>
        <w:t>»</w:t>
      </w:r>
      <w:r w:rsidR="00F549CE">
        <w:rPr>
          <w:sz w:val="28"/>
          <w:szCs w:val="28"/>
        </w:rPr>
        <w:t xml:space="preserve"> </w:t>
      </w:r>
      <w:r w:rsidR="00A86EE7" w:rsidRPr="004E61A0">
        <w:rPr>
          <w:sz w:val="28"/>
          <w:szCs w:val="28"/>
        </w:rPr>
        <w:t xml:space="preserve">паспорта Подпрограммы </w:t>
      </w:r>
      <w:r w:rsidRPr="004E61A0">
        <w:rPr>
          <w:sz w:val="28"/>
          <w:szCs w:val="28"/>
        </w:rPr>
        <w:t>изложить в следующей редакции: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95"/>
        <w:gridCol w:w="318"/>
        <w:gridCol w:w="6927"/>
      </w:tblGrid>
      <w:tr w:rsidR="00110310" w:rsidRPr="008B57AB" w:rsidTr="00B72105">
        <w:trPr>
          <w:jc w:val="center"/>
        </w:trPr>
        <w:tc>
          <w:tcPr>
            <w:tcW w:w="29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4E61A0" w:rsidRDefault="00D27BF9" w:rsidP="00895BE7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>«</w:t>
            </w:r>
            <w:r w:rsidR="00110310" w:rsidRPr="004E61A0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4E61A0" w:rsidRDefault="00B72105" w:rsidP="00895BE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>-</w:t>
            </w:r>
          </w:p>
        </w:tc>
        <w:tc>
          <w:tcPr>
            <w:tcW w:w="69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4E61A0" w:rsidRDefault="00110310" w:rsidP="00895BE7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объем финансирования Подпрограммы </w:t>
            </w:r>
            <w:r w:rsidR="009D4222" w:rsidRPr="00B25F5A">
              <w:rPr>
                <w:sz w:val="24"/>
                <w:szCs w:val="24"/>
              </w:rPr>
              <w:t xml:space="preserve">из </w:t>
            </w:r>
            <w:r w:rsidR="009D4222">
              <w:rPr>
                <w:sz w:val="24"/>
                <w:szCs w:val="24"/>
              </w:rPr>
              <w:t>республиканского бюджета и внебюджетных средст</w:t>
            </w:r>
            <w:r w:rsidR="00101F58">
              <w:rPr>
                <w:sz w:val="24"/>
                <w:szCs w:val="24"/>
              </w:rPr>
              <w:t>в</w:t>
            </w:r>
            <w:r w:rsidR="009D4222" w:rsidRPr="00B25F5A">
              <w:rPr>
                <w:sz w:val="24"/>
                <w:szCs w:val="24"/>
              </w:rPr>
              <w:t xml:space="preserve"> с учетом прогноза цен на соответствующие годы</w:t>
            </w:r>
            <w:r w:rsidR="00F549CE">
              <w:rPr>
                <w:sz w:val="24"/>
                <w:szCs w:val="24"/>
              </w:rPr>
              <w:t xml:space="preserve"> </w:t>
            </w:r>
            <w:r w:rsidR="00406102">
              <w:rPr>
                <w:sz w:val="24"/>
                <w:szCs w:val="24"/>
              </w:rPr>
              <w:t>всего</w:t>
            </w:r>
            <w:r w:rsidR="00F549CE">
              <w:rPr>
                <w:sz w:val="24"/>
                <w:szCs w:val="24"/>
              </w:rPr>
              <w:t xml:space="preserve"> </w:t>
            </w:r>
            <w:r w:rsidR="005545D2" w:rsidRPr="004E61A0">
              <w:rPr>
                <w:sz w:val="24"/>
                <w:szCs w:val="24"/>
              </w:rPr>
              <w:t xml:space="preserve">составляет </w:t>
            </w:r>
            <w:r w:rsidR="00A51508" w:rsidRPr="004E61A0">
              <w:rPr>
                <w:sz w:val="24"/>
                <w:szCs w:val="24"/>
              </w:rPr>
              <w:t>2</w:t>
            </w:r>
            <w:r w:rsidR="00406102">
              <w:rPr>
                <w:sz w:val="24"/>
                <w:szCs w:val="24"/>
              </w:rPr>
              <w:t>71 224,0</w:t>
            </w:r>
            <w:r w:rsidRPr="004E61A0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110310" w:rsidRPr="004E61A0" w:rsidRDefault="00110310" w:rsidP="00895BE7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2021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Pr="004E61A0">
              <w:rPr>
                <w:sz w:val="24"/>
                <w:szCs w:val="24"/>
              </w:rPr>
              <w:t xml:space="preserve">– </w:t>
            </w:r>
            <w:r w:rsidR="00406102">
              <w:rPr>
                <w:sz w:val="24"/>
                <w:szCs w:val="24"/>
              </w:rPr>
              <w:t>57 225,3</w:t>
            </w:r>
            <w:r w:rsidRPr="004E61A0">
              <w:rPr>
                <w:sz w:val="24"/>
                <w:szCs w:val="24"/>
              </w:rPr>
              <w:t xml:space="preserve"> тыс. рублей;</w:t>
            </w:r>
          </w:p>
          <w:p w:rsidR="00110310" w:rsidRPr="004E61A0" w:rsidRDefault="00110310" w:rsidP="00895BE7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2022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="00406102">
              <w:rPr>
                <w:sz w:val="24"/>
                <w:szCs w:val="24"/>
              </w:rPr>
              <w:t xml:space="preserve">– </w:t>
            </w:r>
            <w:r w:rsidR="007E42A0" w:rsidRPr="004E61A0">
              <w:rPr>
                <w:sz w:val="24"/>
                <w:szCs w:val="24"/>
              </w:rPr>
              <w:t>5</w:t>
            </w:r>
            <w:r w:rsidR="00406102">
              <w:rPr>
                <w:sz w:val="24"/>
                <w:szCs w:val="24"/>
              </w:rPr>
              <w:t>4 046,0</w:t>
            </w:r>
            <w:r w:rsidRPr="004E61A0">
              <w:rPr>
                <w:sz w:val="24"/>
                <w:szCs w:val="24"/>
              </w:rPr>
              <w:t xml:space="preserve"> тыс. рублей;</w:t>
            </w:r>
          </w:p>
          <w:p w:rsidR="00110310" w:rsidRPr="004E61A0" w:rsidRDefault="00110310" w:rsidP="00895BE7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2023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="00406102">
              <w:rPr>
                <w:sz w:val="24"/>
                <w:szCs w:val="24"/>
              </w:rPr>
              <w:t>– 52 316,8</w:t>
            </w:r>
            <w:r w:rsidRPr="004E61A0">
              <w:rPr>
                <w:sz w:val="24"/>
                <w:szCs w:val="24"/>
              </w:rPr>
              <w:t xml:space="preserve"> тыс. рублей;</w:t>
            </w:r>
          </w:p>
          <w:p w:rsidR="00110310" w:rsidRPr="004E61A0" w:rsidRDefault="00110310" w:rsidP="00895BE7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2024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Pr="004E61A0">
              <w:rPr>
                <w:sz w:val="24"/>
                <w:szCs w:val="24"/>
              </w:rPr>
              <w:t xml:space="preserve">– </w:t>
            </w:r>
            <w:r w:rsidR="00406102">
              <w:rPr>
                <w:sz w:val="24"/>
                <w:szCs w:val="24"/>
              </w:rPr>
              <w:t>52 635,9</w:t>
            </w:r>
            <w:r w:rsidRPr="004E61A0">
              <w:rPr>
                <w:sz w:val="24"/>
                <w:szCs w:val="24"/>
              </w:rPr>
              <w:t xml:space="preserve"> тыс. рублей;</w:t>
            </w:r>
          </w:p>
          <w:p w:rsidR="00110310" w:rsidRDefault="00110310" w:rsidP="00895BE7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2025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="00406102">
              <w:rPr>
                <w:sz w:val="24"/>
                <w:szCs w:val="24"/>
              </w:rPr>
              <w:t>– 5</w:t>
            </w:r>
            <w:r w:rsidR="00101F58">
              <w:rPr>
                <w:sz w:val="24"/>
                <w:szCs w:val="24"/>
              </w:rPr>
              <w:t>5 000,0 тыс. рублей,</w:t>
            </w:r>
          </w:p>
          <w:p w:rsidR="00101F58" w:rsidRPr="00B25F5A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t>республиканск</w:t>
            </w:r>
            <w:r w:rsidRPr="00B25F5A">
              <w:rPr>
                <w:sz w:val="24"/>
                <w:szCs w:val="24"/>
              </w:rPr>
              <w:t xml:space="preserve">ого бюджета – </w:t>
            </w:r>
            <w:r>
              <w:rPr>
                <w:sz w:val="24"/>
                <w:szCs w:val="24"/>
              </w:rPr>
              <w:t>181 224,0</w:t>
            </w:r>
            <w:r w:rsidRPr="00B25F5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101F58" w:rsidRPr="00B25F5A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47 225,3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101F58" w:rsidRPr="00B25F5A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2022 год – </w:t>
            </w:r>
            <w:r w:rsidR="007B6F71">
              <w:rPr>
                <w:sz w:val="24"/>
                <w:szCs w:val="24"/>
              </w:rPr>
              <w:t>34 046,0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101F58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2023 год – </w:t>
            </w:r>
            <w:r w:rsidR="007B6F71">
              <w:rPr>
                <w:sz w:val="24"/>
                <w:szCs w:val="24"/>
              </w:rPr>
              <w:t>32 316,8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101F58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25F5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</w:t>
            </w:r>
            <w:r w:rsidR="007B6F71">
              <w:rPr>
                <w:sz w:val="24"/>
                <w:szCs w:val="24"/>
              </w:rPr>
              <w:t xml:space="preserve">2 635,9 </w:t>
            </w:r>
            <w:r w:rsidRPr="00B25F5A">
              <w:rPr>
                <w:sz w:val="24"/>
                <w:szCs w:val="24"/>
              </w:rPr>
              <w:t>тыс. рублей;</w:t>
            </w:r>
          </w:p>
          <w:p w:rsidR="007B6F71" w:rsidRPr="00B25F5A" w:rsidRDefault="007B6F71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25F5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35 000,0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101F58" w:rsidRPr="000A5EE3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за счет </w:t>
            </w:r>
            <w:r w:rsidR="007B6F71">
              <w:rPr>
                <w:sz w:val="24"/>
                <w:szCs w:val="24"/>
              </w:rPr>
              <w:t xml:space="preserve">внебюджетных </w:t>
            </w:r>
            <w:r w:rsidRPr="00B25F5A">
              <w:rPr>
                <w:sz w:val="24"/>
                <w:szCs w:val="24"/>
              </w:rPr>
              <w:t xml:space="preserve">средств – </w:t>
            </w:r>
            <w:r w:rsidR="007B6F71">
              <w:rPr>
                <w:sz w:val="24"/>
                <w:szCs w:val="24"/>
              </w:rPr>
              <w:t>90 000,0</w:t>
            </w:r>
            <w:r w:rsidRPr="000A5EE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101F58" w:rsidRPr="00B25F5A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5EE3">
              <w:rPr>
                <w:sz w:val="24"/>
                <w:szCs w:val="24"/>
              </w:rPr>
              <w:t xml:space="preserve">2021 год – </w:t>
            </w:r>
            <w:r w:rsidR="007B6F71">
              <w:rPr>
                <w:sz w:val="24"/>
                <w:szCs w:val="24"/>
              </w:rPr>
              <w:t>10 000,0</w:t>
            </w:r>
            <w:r w:rsidRPr="000A5EE3">
              <w:rPr>
                <w:sz w:val="24"/>
                <w:szCs w:val="24"/>
              </w:rPr>
              <w:t xml:space="preserve"> тыс. рублей;</w:t>
            </w:r>
          </w:p>
          <w:p w:rsidR="00101F58" w:rsidRPr="00B25F5A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2022 год – 2</w:t>
            </w:r>
            <w:r w:rsidR="007B6F71">
              <w:rPr>
                <w:sz w:val="24"/>
                <w:szCs w:val="24"/>
              </w:rPr>
              <w:t>0 000,0</w:t>
            </w:r>
            <w:r w:rsidRPr="00B25F5A">
              <w:rPr>
                <w:sz w:val="24"/>
                <w:szCs w:val="24"/>
              </w:rPr>
              <w:t xml:space="preserve"> тыс. рублей; </w:t>
            </w:r>
          </w:p>
          <w:p w:rsidR="00101F58" w:rsidRPr="00B25F5A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2023 год – </w:t>
            </w:r>
            <w:r w:rsidR="007B6F71" w:rsidRPr="00B25F5A">
              <w:rPr>
                <w:sz w:val="24"/>
                <w:szCs w:val="24"/>
              </w:rPr>
              <w:t>2</w:t>
            </w:r>
            <w:r w:rsidR="007B6F71">
              <w:rPr>
                <w:sz w:val="24"/>
                <w:szCs w:val="24"/>
              </w:rPr>
              <w:t>0 000,0</w:t>
            </w:r>
            <w:r w:rsidRPr="00B25F5A">
              <w:rPr>
                <w:sz w:val="24"/>
                <w:szCs w:val="24"/>
              </w:rPr>
              <w:t>тыс. рублей;</w:t>
            </w:r>
          </w:p>
          <w:p w:rsidR="00101F58" w:rsidRPr="00B25F5A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2024 год – </w:t>
            </w:r>
            <w:r w:rsidR="007B6F71" w:rsidRPr="00B25F5A">
              <w:rPr>
                <w:sz w:val="24"/>
                <w:szCs w:val="24"/>
              </w:rPr>
              <w:t>2</w:t>
            </w:r>
            <w:r w:rsidR="007B6F71">
              <w:rPr>
                <w:sz w:val="24"/>
                <w:szCs w:val="24"/>
              </w:rPr>
              <w:t>0 000,0</w:t>
            </w:r>
            <w:r w:rsidR="00F549CE">
              <w:rPr>
                <w:sz w:val="24"/>
                <w:szCs w:val="24"/>
              </w:rPr>
              <w:t xml:space="preserve"> </w:t>
            </w:r>
            <w:r w:rsidRPr="00B25F5A">
              <w:rPr>
                <w:sz w:val="24"/>
                <w:szCs w:val="24"/>
              </w:rPr>
              <w:t>тыс. рублей;</w:t>
            </w:r>
          </w:p>
          <w:p w:rsidR="00101F58" w:rsidRPr="004E61A0" w:rsidRDefault="00101F58" w:rsidP="00895B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2025 год – </w:t>
            </w:r>
            <w:r w:rsidR="007B6F71" w:rsidRPr="00B25F5A">
              <w:rPr>
                <w:sz w:val="24"/>
                <w:szCs w:val="24"/>
              </w:rPr>
              <w:t>2</w:t>
            </w:r>
            <w:r w:rsidR="007B6F71">
              <w:rPr>
                <w:sz w:val="24"/>
                <w:szCs w:val="24"/>
              </w:rPr>
              <w:t>0 000,0</w:t>
            </w:r>
            <w:r w:rsidR="00F549CE">
              <w:rPr>
                <w:sz w:val="24"/>
                <w:szCs w:val="24"/>
              </w:rPr>
              <w:t xml:space="preserve"> </w:t>
            </w:r>
            <w:r w:rsidRPr="00B25F5A">
              <w:rPr>
                <w:sz w:val="24"/>
                <w:szCs w:val="24"/>
              </w:rPr>
              <w:t>тыс. рубле</w:t>
            </w:r>
            <w:r w:rsidR="007B6F71">
              <w:rPr>
                <w:sz w:val="24"/>
                <w:szCs w:val="24"/>
              </w:rPr>
              <w:t>й.</w:t>
            </w:r>
          </w:p>
          <w:p w:rsidR="00EB4B69" w:rsidRPr="004E61A0" w:rsidRDefault="00110310" w:rsidP="00895BE7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</w:t>
            </w:r>
            <w:r w:rsidR="00D33581" w:rsidRPr="004E61A0">
              <w:rPr>
                <w:sz w:val="24"/>
                <w:szCs w:val="24"/>
              </w:rPr>
              <w:t>лики Тыва</w:t>
            </w:r>
            <w:r w:rsidR="00D27BF9" w:rsidRPr="004E61A0">
              <w:rPr>
                <w:sz w:val="24"/>
                <w:szCs w:val="24"/>
              </w:rPr>
              <w:t>»</w:t>
            </w:r>
            <w:r w:rsidR="00A86EE7" w:rsidRPr="004E61A0">
              <w:rPr>
                <w:sz w:val="24"/>
                <w:szCs w:val="24"/>
              </w:rPr>
              <w:t>;</w:t>
            </w:r>
          </w:p>
        </w:tc>
      </w:tr>
    </w:tbl>
    <w:p w:rsidR="00CF12BD" w:rsidRPr="004E61A0" w:rsidRDefault="008142B0" w:rsidP="008826EF">
      <w:pPr>
        <w:spacing w:after="0" w:line="360" w:lineRule="atLeast"/>
        <w:ind w:firstLine="709"/>
        <w:jc w:val="both"/>
      </w:pPr>
      <w:r w:rsidRPr="004E61A0">
        <w:t xml:space="preserve">б) раздел </w:t>
      </w:r>
      <w:r w:rsidRPr="004E61A0">
        <w:rPr>
          <w:lang w:val="en-US"/>
        </w:rPr>
        <w:t>IV</w:t>
      </w:r>
      <w:r w:rsidRPr="004E61A0">
        <w:t xml:space="preserve"> изложить в следующей редакции:</w:t>
      </w:r>
    </w:p>
    <w:p w:rsidR="00D33581" w:rsidRDefault="00D27BF9" w:rsidP="008826EF">
      <w:pPr>
        <w:spacing w:after="0" w:line="360" w:lineRule="atLeast"/>
        <w:jc w:val="center"/>
      </w:pPr>
      <w:r w:rsidRPr="004E61A0">
        <w:t>«</w:t>
      </w:r>
      <w:r w:rsidR="00CF12BD" w:rsidRPr="004E61A0">
        <w:t>IV. Обоснование финансовых и материальных затрат</w:t>
      </w:r>
    </w:p>
    <w:p w:rsidR="008826EF" w:rsidRPr="004E61A0" w:rsidRDefault="008826EF" w:rsidP="008826EF">
      <w:pPr>
        <w:spacing w:after="0" w:line="360" w:lineRule="atLeast"/>
        <w:ind w:firstLine="709"/>
        <w:jc w:val="center"/>
      </w:pPr>
    </w:p>
    <w:p w:rsidR="00CF12BD" w:rsidRPr="004E61A0" w:rsidRDefault="00CF12BD" w:rsidP="008826EF">
      <w:pPr>
        <w:spacing w:after="0" w:line="360" w:lineRule="atLeast"/>
        <w:ind w:firstLine="709"/>
        <w:jc w:val="both"/>
      </w:pPr>
      <w:r w:rsidRPr="004E61A0">
        <w:t>Для эффективности реализации мероприятий Подпрограммы за весь период ее реализации требуется выделение средств</w:t>
      </w:r>
      <w:r w:rsidR="008C0191">
        <w:t xml:space="preserve"> всего</w:t>
      </w:r>
      <w:r w:rsidRPr="004E61A0">
        <w:t xml:space="preserve"> в </w:t>
      </w:r>
      <w:r w:rsidR="005545D2" w:rsidRPr="004E61A0">
        <w:t>сумме</w:t>
      </w:r>
      <w:r w:rsidR="00F549CE">
        <w:t xml:space="preserve"> </w:t>
      </w:r>
      <w:r w:rsidR="007E42A0" w:rsidRPr="004E61A0">
        <w:t>2</w:t>
      </w:r>
      <w:r w:rsidR="008C0191">
        <w:t>71 224,0</w:t>
      </w:r>
      <w:r w:rsidRPr="004E61A0">
        <w:t xml:space="preserve"> тыс. рублей, в том числе с разбивкой по годам:</w:t>
      </w:r>
    </w:p>
    <w:p w:rsidR="00CF12BD" w:rsidRPr="004E61A0" w:rsidRDefault="00CF12BD" w:rsidP="008826EF">
      <w:pPr>
        <w:spacing w:after="0" w:line="360" w:lineRule="atLeast"/>
        <w:ind w:firstLine="709"/>
        <w:jc w:val="both"/>
      </w:pPr>
      <w:r w:rsidRPr="004E61A0">
        <w:t xml:space="preserve">2021 </w:t>
      </w:r>
      <w:r w:rsidR="00EB4B69" w:rsidRPr="004E61A0">
        <w:t xml:space="preserve">год </w:t>
      </w:r>
      <w:r w:rsidRPr="004E61A0">
        <w:t xml:space="preserve">– </w:t>
      </w:r>
      <w:r w:rsidR="008C0191">
        <w:t>57 225,3</w:t>
      </w:r>
      <w:r w:rsidRPr="004E61A0">
        <w:t xml:space="preserve"> тыс. рублей;</w:t>
      </w:r>
    </w:p>
    <w:p w:rsidR="00CF12BD" w:rsidRPr="004E61A0" w:rsidRDefault="00CF12BD" w:rsidP="008826EF">
      <w:pPr>
        <w:spacing w:after="0" w:line="360" w:lineRule="atLeast"/>
        <w:ind w:firstLine="709"/>
        <w:jc w:val="both"/>
      </w:pPr>
      <w:r w:rsidRPr="004E61A0">
        <w:t>2022</w:t>
      </w:r>
      <w:r w:rsidR="00EB4B69" w:rsidRPr="004E61A0">
        <w:t xml:space="preserve"> год</w:t>
      </w:r>
      <w:r w:rsidR="008C0191">
        <w:t xml:space="preserve"> – </w:t>
      </w:r>
      <w:r w:rsidR="007E42A0" w:rsidRPr="004E61A0">
        <w:t>5</w:t>
      </w:r>
      <w:r w:rsidR="008C0191">
        <w:t>4 046,0</w:t>
      </w:r>
      <w:r w:rsidRPr="004E61A0">
        <w:t xml:space="preserve"> тыс. рублей;</w:t>
      </w:r>
    </w:p>
    <w:p w:rsidR="00CF12BD" w:rsidRPr="004E61A0" w:rsidRDefault="00CF12BD" w:rsidP="008826EF">
      <w:pPr>
        <w:spacing w:after="0" w:line="360" w:lineRule="atLeast"/>
        <w:ind w:firstLine="709"/>
        <w:jc w:val="both"/>
      </w:pPr>
      <w:r w:rsidRPr="004E61A0">
        <w:t xml:space="preserve">2023 </w:t>
      </w:r>
      <w:r w:rsidR="00EB4B69" w:rsidRPr="004E61A0">
        <w:t xml:space="preserve">год </w:t>
      </w:r>
      <w:r w:rsidRPr="004E61A0">
        <w:t xml:space="preserve">– </w:t>
      </w:r>
      <w:r w:rsidR="008C0191">
        <w:t>52 316,8</w:t>
      </w:r>
      <w:r w:rsidRPr="004E61A0">
        <w:t xml:space="preserve"> тыс. рублей;</w:t>
      </w:r>
    </w:p>
    <w:p w:rsidR="00CF12BD" w:rsidRPr="004E61A0" w:rsidRDefault="00CF12BD" w:rsidP="008826EF">
      <w:pPr>
        <w:spacing w:after="0" w:line="360" w:lineRule="atLeast"/>
        <w:ind w:firstLine="709"/>
        <w:jc w:val="both"/>
      </w:pPr>
      <w:r w:rsidRPr="004E61A0">
        <w:t xml:space="preserve">2024 </w:t>
      </w:r>
      <w:r w:rsidR="00EB4B69" w:rsidRPr="004E61A0">
        <w:t xml:space="preserve">год </w:t>
      </w:r>
      <w:r w:rsidR="008C0191">
        <w:t xml:space="preserve">– </w:t>
      </w:r>
      <w:r w:rsidRPr="004E61A0">
        <w:t>5</w:t>
      </w:r>
      <w:r w:rsidR="008C0191">
        <w:t>2 635,9</w:t>
      </w:r>
      <w:r w:rsidRPr="004E61A0">
        <w:t xml:space="preserve"> тыс. рублей;</w:t>
      </w:r>
    </w:p>
    <w:p w:rsidR="00CF12BD" w:rsidRDefault="00CF12BD" w:rsidP="008826EF">
      <w:pPr>
        <w:spacing w:after="0" w:line="360" w:lineRule="atLeast"/>
        <w:ind w:firstLine="709"/>
        <w:jc w:val="both"/>
      </w:pPr>
      <w:r w:rsidRPr="004E61A0">
        <w:t xml:space="preserve">2025 </w:t>
      </w:r>
      <w:r w:rsidR="00EB4B69" w:rsidRPr="004E61A0">
        <w:t xml:space="preserve">год </w:t>
      </w:r>
      <w:r w:rsidR="008C0191">
        <w:t>– 55 000,0 тыс. рублей;</w:t>
      </w:r>
    </w:p>
    <w:p w:rsidR="008C0191" w:rsidRPr="003314D4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>за счет республиканского бюджета –</w:t>
      </w:r>
      <w:r>
        <w:rPr>
          <w:sz w:val="28"/>
          <w:szCs w:val="28"/>
        </w:rPr>
        <w:t xml:space="preserve"> 181 224,0</w:t>
      </w:r>
      <w:r w:rsidRPr="003314D4">
        <w:rPr>
          <w:sz w:val="28"/>
          <w:szCs w:val="28"/>
        </w:rPr>
        <w:t xml:space="preserve"> тыс. рублей, в том числе по годам: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47 225,3</w:t>
      </w:r>
      <w:r w:rsidRPr="003314D4">
        <w:rPr>
          <w:sz w:val="28"/>
          <w:szCs w:val="28"/>
        </w:rPr>
        <w:t xml:space="preserve"> тыс. рублей;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34 046,0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</w:t>
      </w:r>
      <w:r w:rsidRPr="00B25F5A">
        <w:rPr>
          <w:sz w:val="28"/>
          <w:szCs w:val="28"/>
        </w:rPr>
        <w:t>2</w:t>
      </w:r>
      <w:r>
        <w:rPr>
          <w:sz w:val="28"/>
          <w:szCs w:val="28"/>
        </w:rPr>
        <w:t> 316,8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>2024 год</w:t>
      </w:r>
      <w:r>
        <w:rPr>
          <w:sz w:val="28"/>
          <w:szCs w:val="28"/>
        </w:rPr>
        <w:t xml:space="preserve"> – </w:t>
      </w:r>
      <w:r w:rsidRPr="00B25F5A">
        <w:rPr>
          <w:sz w:val="28"/>
          <w:szCs w:val="28"/>
        </w:rPr>
        <w:t>3</w:t>
      </w:r>
      <w:r>
        <w:rPr>
          <w:sz w:val="28"/>
          <w:szCs w:val="28"/>
        </w:rPr>
        <w:t>2 635,9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– 35 000,0</w:t>
      </w:r>
      <w:r w:rsidRPr="00B25F5A">
        <w:rPr>
          <w:sz w:val="28"/>
          <w:szCs w:val="28"/>
        </w:rPr>
        <w:t xml:space="preserve"> тыс. рублей.</w:t>
      </w:r>
    </w:p>
    <w:p w:rsidR="008C0191" w:rsidRPr="003314D4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внебюджетных средств</w:t>
      </w:r>
      <w:r w:rsidRPr="00B25F5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90 000,0</w:t>
      </w:r>
      <w:r w:rsidRPr="003314D4">
        <w:rPr>
          <w:sz w:val="28"/>
          <w:szCs w:val="28"/>
        </w:rPr>
        <w:t xml:space="preserve"> тыс. рублей, в том числе по годам: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10 000,0</w:t>
      </w:r>
      <w:r w:rsidRPr="003314D4">
        <w:rPr>
          <w:sz w:val="28"/>
          <w:szCs w:val="28"/>
        </w:rPr>
        <w:t xml:space="preserve"> тыс. рублей;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20 000,0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20 000,0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20 000,0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032316">
        <w:rPr>
          <w:sz w:val="28"/>
          <w:szCs w:val="28"/>
        </w:rPr>
        <w:t>2025 год – 20 000,0 тыс. рублей.</w:t>
      </w:r>
    </w:p>
    <w:p w:rsidR="00CF12BD" w:rsidRDefault="00CF12BD" w:rsidP="008826EF">
      <w:pPr>
        <w:spacing w:after="0" w:line="360" w:lineRule="atLeast"/>
        <w:ind w:firstLine="709"/>
        <w:jc w:val="both"/>
      </w:pPr>
      <w:r w:rsidRPr="004E61A0">
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Тыва.</w:t>
      </w:r>
      <w:r w:rsidR="00D27BF9" w:rsidRPr="004E61A0">
        <w:t>»</w:t>
      </w:r>
      <w:r w:rsidR="00A7205F" w:rsidRPr="004E61A0">
        <w:t>;</w:t>
      </w:r>
    </w:p>
    <w:p w:rsidR="0002291A" w:rsidRPr="00B25F5A" w:rsidRDefault="0002291A" w:rsidP="008826EF">
      <w:pPr>
        <w:spacing w:after="0" w:line="360" w:lineRule="atLeast"/>
        <w:ind w:firstLine="709"/>
        <w:jc w:val="both"/>
      </w:pPr>
      <w:r>
        <w:t xml:space="preserve">в) в абзаце четырнадцатом раздела </w:t>
      </w:r>
      <w:r>
        <w:rPr>
          <w:lang w:val="en-US"/>
        </w:rPr>
        <w:t>VI</w:t>
      </w:r>
      <w:r w:rsidR="00F549CE">
        <w:t xml:space="preserve"> </w:t>
      </w:r>
      <w:r w:rsidRPr="00753B89">
        <w:t>слова «Министерство экономики Республики Тыва» заменить словами «Министерство экономического развития и промышленности Республики Тыва»;</w:t>
      </w:r>
    </w:p>
    <w:p w:rsidR="007D27DC" w:rsidRPr="00B25F5A" w:rsidRDefault="005C29D8" w:rsidP="008826EF">
      <w:pPr>
        <w:spacing w:after="0" w:line="360" w:lineRule="atLeast"/>
        <w:ind w:firstLine="709"/>
        <w:jc w:val="both"/>
      </w:pPr>
      <w:r>
        <w:t>7</w:t>
      </w:r>
      <w:r w:rsidR="008142B0" w:rsidRPr="00B25F5A">
        <w:t xml:space="preserve">) в подпрограмме 6 </w:t>
      </w:r>
      <w:r w:rsidR="00D27BF9" w:rsidRPr="00B25F5A">
        <w:t>«</w:t>
      </w:r>
      <w:r w:rsidR="008142B0" w:rsidRPr="00B25F5A">
        <w:t>Государственная поддержка спортсменов Республики Тыва, входящих в состав сборной команды России по олимпийским, паралимпийским видам спорта, а также по видам спорта всемирной летней Универсиады на 2021-2025 годы</w:t>
      </w:r>
      <w:r w:rsidR="00D27BF9" w:rsidRPr="00B25F5A">
        <w:t>»</w:t>
      </w:r>
      <w:r w:rsidR="008142B0" w:rsidRPr="00B25F5A">
        <w:t>:</w:t>
      </w:r>
    </w:p>
    <w:p w:rsidR="008142B0" w:rsidRPr="00B25F5A" w:rsidRDefault="008142B0" w:rsidP="008826EF">
      <w:pPr>
        <w:spacing w:after="0" w:line="360" w:lineRule="atLeast"/>
        <w:ind w:firstLine="709"/>
        <w:jc w:val="both"/>
      </w:pPr>
      <w:r w:rsidRPr="00B25F5A">
        <w:t xml:space="preserve">а) позицию </w:t>
      </w:r>
      <w:r w:rsidR="00D27BF9" w:rsidRPr="00B25F5A">
        <w:t>«</w:t>
      </w:r>
      <w:r w:rsidRPr="00B25F5A">
        <w:t>Объемы бюджетных ассигнований Подпрограммы</w:t>
      </w:r>
      <w:r w:rsidR="00D27BF9" w:rsidRPr="00B25F5A">
        <w:t>»</w:t>
      </w:r>
      <w:r w:rsidR="00AD006E">
        <w:t xml:space="preserve"> </w:t>
      </w:r>
      <w:r w:rsidR="00A7205F" w:rsidRPr="00B25F5A">
        <w:t xml:space="preserve">паспорта Подпрограммы </w:t>
      </w:r>
      <w:r w:rsidRPr="00B25F5A">
        <w:t>изложить в следующей редакции: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82"/>
        <w:gridCol w:w="425"/>
        <w:gridCol w:w="6623"/>
      </w:tblGrid>
      <w:tr w:rsidR="00D33581" w:rsidRPr="00B25F5A" w:rsidTr="00B72105">
        <w:trPr>
          <w:jc w:val="center"/>
        </w:trPr>
        <w:tc>
          <w:tcPr>
            <w:tcW w:w="30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3581" w:rsidRPr="00B25F5A" w:rsidRDefault="00D27BF9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«</w:t>
            </w:r>
            <w:r w:rsidR="00D33581" w:rsidRPr="00B25F5A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3581" w:rsidRPr="00B25F5A" w:rsidRDefault="00B72105" w:rsidP="004E61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-</w:t>
            </w:r>
          </w:p>
        </w:tc>
        <w:tc>
          <w:tcPr>
            <w:tcW w:w="6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объем финансирования Подпрограммы </w:t>
            </w:r>
            <w:r w:rsidR="00566340" w:rsidRPr="00B25F5A">
              <w:rPr>
                <w:sz w:val="24"/>
                <w:szCs w:val="24"/>
              </w:rPr>
              <w:t xml:space="preserve">составляет </w:t>
            </w:r>
            <w:r w:rsidRPr="00B25F5A">
              <w:rPr>
                <w:sz w:val="24"/>
                <w:szCs w:val="24"/>
              </w:rPr>
              <w:t xml:space="preserve">всего – </w:t>
            </w:r>
            <w:r w:rsidR="000F3846" w:rsidRPr="008E0533">
              <w:rPr>
                <w:sz w:val="24"/>
                <w:szCs w:val="24"/>
              </w:rPr>
              <w:t>2</w:t>
            </w:r>
            <w:r w:rsidR="00032316">
              <w:rPr>
                <w:sz w:val="24"/>
                <w:szCs w:val="24"/>
              </w:rPr>
              <w:t>64</w:t>
            </w:r>
            <w:r w:rsidR="003C5C36">
              <w:rPr>
                <w:sz w:val="24"/>
                <w:szCs w:val="24"/>
              </w:rPr>
              <w:t> </w:t>
            </w:r>
            <w:r w:rsidR="00032316">
              <w:rPr>
                <w:sz w:val="24"/>
                <w:szCs w:val="24"/>
              </w:rPr>
              <w:t>1</w:t>
            </w:r>
            <w:r w:rsidR="003C5C36">
              <w:rPr>
                <w:sz w:val="24"/>
                <w:szCs w:val="24"/>
              </w:rPr>
              <w:t>34,9</w:t>
            </w:r>
            <w:r w:rsidRPr="008E053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2021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60 449,0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2022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F3846" w:rsidRPr="008E0533">
              <w:rPr>
                <w:sz w:val="24"/>
                <w:szCs w:val="24"/>
              </w:rPr>
              <w:t>6</w:t>
            </w:r>
            <w:r w:rsidR="00032316">
              <w:rPr>
                <w:sz w:val="24"/>
                <w:szCs w:val="24"/>
              </w:rPr>
              <w:t>0</w:t>
            </w:r>
            <w:r w:rsidR="003C5C36">
              <w:rPr>
                <w:sz w:val="24"/>
                <w:szCs w:val="24"/>
              </w:rPr>
              <w:t> 741,9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2023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58</w:t>
            </w:r>
            <w:r w:rsidR="003C5C36">
              <w:rPr>
                <w:sz w:val="24"/>
                <w:szCs w:val="24"/>
              </w:rPr>
              <w:t> 698,3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2024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6</w:t>
            </w:r>
            <w:r w:rsidR="003C5C36">
              <w:rPr>
                <w:sz w:val="24"/>
                <w:szCs w:val="24"/>
              </w:rPr>
              <w:t>0 741,7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2025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23 504,0 тыс. рублей; 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за счет федерального бюджета </w:t>
            </w:r>
            <w:r w:rsidR="000F3846" w:rsidRPr="008E0533">
              <w:rPr>
                <w:sz w:val="24"/>
                <w:szCs w:val="24"/>
              </w:rPr>
              <w:t>–</w:t>
            </w:r>
            <w:r w:rsidR="00032316">
              <w:rPr>
                <w:sz w:val="24"/>
                <w:szCs w:val="24"/>
              </w:rPr>
              <w:t>3</w:t>
            </w:r>
            <w:r w:rsidR="003C5C36">
              <w:rPr>
                <w:sz w:val="24"/>
                <w:szCs w:val="24"/>
              </w:rPr>
              <w:t>3 999,6</w:t>
            </w:r>
            <w:r w:rsidRPr="008E053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0F3846" w:rsidRPr="00B25F5A" w:rsidRDefault="000F3846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2021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>– 5</w:t>
            </w:r>
            <w:r w:rsidR="00AC0AB5" w:rsidRPr="008E0533">
              <w:rPr>
                <w:sz w:val="24"/>
                <w:szCs w:val="24"/>
              </w:rPr>
              <w:t> 281,0</w:t>
            </w:r>
            <w:r w:rsidRPr="008E0533">
              <w:rPr>
                <w:sz w:val="24"/>
                <w:szCs w:val="24"/>
              </w:rPr>
              <w:t xml:space="preserve"> тыс.</w:t>
            </w:r>
            <w:r w:rsidRPr="00B25F5A">
              <w:rPr>
                <w:sz w:val="24"/>
                <w:szCs w:val="24"/>
              </w:rPr>
              <w:t xml:space="preserve">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2022 </w:t>
            </w:r>
            <w:r w:rsidR="00EB4B69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8</w:t>
            </w:r>
            <w:r w:rsidR="003C5C36">
              <w:rPr>
                <w:sz w:val="24"/>
                <w:szCs w:val="24"/>
              </w:rPr>
              <w:t> 665,4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2023 </w:t>
            </w:r>
            <w:r w:rsidR="00EB4B69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F3846" w:rsidRPr="00B25F5A">
              <w:rPr>
                <w:sz w:val="24"/>
                <w:szCs w:val="24"/>
              </w:rPr>
              <w:t>9</w:t>
            </w:r>
            <w:r w:rsidR="003C5C36">
              <w:rPr>
                <w:sz w:val="24"/>
                <w:szCs w:val="24"/>
              </w:rPr>
              <w:t> 256,3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032316" w:rsidRDefault="00032316" w:rsidP="00032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25F5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</w:t>
            </w:r>
            <w:r w:rsidR="003C5C36">
              <w:rPr>
                <w:sz w:val="24"/>
                <w:szCs w:val="24"/>
              </w:rPr>
              <w:t> 796,9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за счет республиканского бюджета </w:t>
            </w:r>
            <w:r w:rsidR="000F3846" w:rsidRPr="00B25F5A">
              <w:rPr>
                <w:sz w:val="24"/>
                <w:szCs w:val="24"/>
              </w:rPr>
              <w:t>–</w:t>
            </w:r>
            <w:r w:rsidR="000F3846" w:rsidRPr="008E0533">
              <w:rPr>
                <w:sz w:val="24"/>
                <w:szCs w:val="24"/>
              </w:rPr>
              <w:t>2</w:t>
            </w:r>
            <w:r w:rsidR="00032316">
              <w:rPr>
                <w:sz w:val="24"/>
                <w:szCs w:val="24"/>
              </w:rPr>
              <w:t>30</w:t>
            </w:r>
            <w:r w:rsidR="003C5C36">
              <w:rPr>
                <w:sz w:val="24"/>
                <w:szCs w:val="24"/>
              </w:rPr>
              <w:t> </w:t>
            </w:r>
            <w:r w:rsidR="00032316">
              <w:rPr>
                <w:sz w:val="24"/>
                <w:szCs w:val="24"/>
              </w:rPr>
              <w:t>1</w:t>
            </w:r>
            <w:r w:rsidR="003C5C36">
              <w:rPr>
                <w:sz w:val="24"/>
                <w:szCs w:val="24"/>
              </w:rPr>
              <w:t>35,3</w:t>
            </w:r>
            <w:r w:rsidRPr="008E053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2021 </w:t>
            </w:r>
            <w:r w:rsidR="00C20623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F3846" w:rsidRPr="008E0533">
              <w:rPr>
                <w:sz w:val="24"/>
                <w:szCs w:val="24"/>
              </w:rPr>
              <w:t>5</w:t>
            </w:r>
            <w:r w:rsidR="00032316">
              <w:rPr>
                <w:sz w:val="24"/>
                <w:szCs w:val="24"/>
              </w:rPr>
              <w:t>5 168,0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2022 </w:t>
            </w:r>
            <w:r w:rsidR="00C20623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F3846" w:rsidRPr="00B25F5A">
              <w:rPr>
                <w:sz w:val="24"/>
                <w:szCs w:val="24"/>
              </w:rPr>
              <w:t>5</w:t>
            </w:r>
            <w:r w:rsidRPr="00B25F5A">
              <w:rPr>
                <w:sz w:val="24"/>
                <w:szCs w:val="24"/>
              </w:rPr>
              <w:t>2</w:t>
            </w:r>
            <w:r w:rsidR="003C5C36">
              <w:rPr>
                <w:sz w:val="24"/>
                <w:szCs w:val="24"/>
              </w:rPr>
              <w:t> </w:t>
            </w:r>
            <w:r w:rsidR="00032316">
              <w:rPr>
                <w:sz w:val="24"/>
                <w:szCs w:val="24"/>
              </w:rPr>
              <w:t>07</w:t>
            </w:r>
            <w:r w:rsidR="003C5C36">
              <w:rPr>
                <w:sz w:val="24"/>
                <w:szCs w:val="24"/>
              </w:rPr>
              <w:t>6,5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2023 </w:t>
            </w:r>
            <w:r w:rsidR="00C20623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49</w:t>
            </w:r>
            <w:r w:rsidR="003C5C36">
              <w:rPr>
                <w:sz w:val="24"/>
                <w:szCs w:val="24"/>
              </w:rPr>
              <w:t> </w:t>
            </w:r>
            <w:r w:rsidR="00032316">
              <w:rPr>
                <w:sz w:val="24"/>
                <w:szCs w:val="24"/>
              </w:rPr>
              <w:t>44</w:t>
            </w:r>
            <w:r w:rsidR="003C5C36">
              <w:rPr>
                <w:sz w:val="24"/>
                <w:szCs w:val="24"/>
              </w:rPr>
              <w:t>2,0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2024 </w:t>
            </w:r>
            <w:r w:rsidR="00C20623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49</w:t>
            </w:r>
            <w:r w:rsidR="003C5C36">
              <w:rPr>
                <w:sz w:val="24"/>
                <w:szCs w:val="24"/>
              </w:rPr>
              <w:t> </w:t>
            </w:r>
            <w:r w:rsidR="00032316">
              <w:rPr>
                <w:sz w:val="24"/>
                <w:szCs w:val="24"/>
              </w:rPr>
              <w:t>94</w:t>
            </w:r>
            <w:r w:rsidR="003C5C36">
              <w:rPr>
                <w:sz w:val="24"/>
                <w:szCs w:val="24"/>
              </w:rPr>
              <w:t>4,8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2025 </w:t>
            </w:r>
            <w:r w:rsidR="00C20623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>– 23 504,0 тыс. рублей.</w:t>
            </w:r>
          </w:p>
          <w:p w:rsidR="007D27DC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Республики Тыва на очередной финансовый год</w:t>
            </w:r>
            <w:r w:rsidR="00D27BF9" w:rsidRPr="00B25F5A">
              <w:rPr>
                <w:sz w:val="24"/>
                <w:szCs w:val="24"/>
              </w:rPr>
              <w:t>»</w:t>
            </w:r>
            <w:r w:rsidR="00A7205F" w:rsidRPr="00B25F5A">
              <w:rPr>
                <w:sz w:val="24"/>
                <w:szCs w:val="24"/>
              </w:rPr>
              <w:t>;</w:t>
            </w:r>
          </w:p>
        </w:tc>
      </w:tr>
    </w:tbl>
    <w:p w:rsidR="00B6740C" w:rsidRPr="008826EF" w:rsidRDefault="008142B0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б) </w:t>
      </w:r>
      <w:r w:rsidR="00B6740C" w:rsidRPr="008826EF">
        <w:rPr>
          <w:sz w:val="28"/>
          <w:szCs w:val="28"/>
        </w:rPr>
        <w:t xml:space="preserve">в абзаце четвертом раздела </w:t>
      </w:r>
      <w:r w:rsidR="00B6740C" w:rsidRPr="008826EF">
        <w:rPr>
          <w:sz w:val="28"/>
          <w:szCs w:val="28"/>
          <w:lang w:val="en-US"/>
        </w:rPr>
        <w:t>III</w:t>
      </w:r>
      <w:r w:rsidR="00B6740C" w:rsidRPr="008826EF">
        <w:rPr>
          <w:sz w:val="28"/>
          <w:szCs w:val="28"/>
        </w:rPr>
        <w:t xml:space="preserve"> слова «Министерство экономики Республики Тыва» заменить словами «Министерство экономического развития и промышленности Республики Тыва»;</w:t>
      </w:r>
    </w:p>
    <w:p w:rsidR="008826EF" w:rsidRPr="008826EF" w:rsidRDefault="00B6740C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в) </w:t>
      </w:r>
      <w:r w:rsidR="008142B0" w:rsidRPr="008826EF">
        <w:rPr>
          <w:spacing w:val="2"/>
          <w:sz w:val="28"/>
          <w:szCs w:val="28"/>
        </w:rPr>
        <w:t>раздел IV изложить в следующей редакции:</w:t>
      </w:r>
    </w:p>
    <w:p w:rsidR="008826EF" w:rsidRPr="008826EF" w:rsidRDefault="00D27BF9" w:rsidP="008826EF">
      <w:pPr>
        <w:pStyle w:val="formattext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Cs/>
          <w:spacing w:val="2"/>
          <w:sz w:val="28"/>
          <w:szCs w:val="28"/>
        </w:rPr>
      </w:pPr>
      <w:r w:rsidRPr="008826EF">
        <w:rPr>
          <w:bCs/>
          <w:spacing w:val="2"/>
          <w:sz w:val="28"/>
          <w:szCs w:val="28"/>
        </w:rPr>
        <w:t>«</w:t>
      </w:r>
      <w:r w:rsidR="00566340" w:rsidRPr="008826EF">
        <w:rPr>
          <w:bCs/>
          <w:spacing w:val="2"/>
          <w:sz w:val="28"/>
          <w:szCs w:val="28"/>
        </w:rPr>
        <w:t>I</w:t>
      </w:r>
      <w:r w:rsidR="00566340" w:rsidRPr="008826EF">
        <w:rPr>
          <w:bCs/>
          <w:spacing w:val="2"/>
          <w:sz w:val="28"/>
          <w:szCs w:val="28"/>
          <w:lang w:val="en-US"/>
        </w:rPr>
        <w:t>V</w:t>
      </w:r>
      <w:r w:rsidR="00566340" w:rsidRPr="008826EF">
        <w:rPr>
          <w:bCs/>
          <w:spacing w:val="2"/>
          <w:sz w:val="28"/>
          <w:szCs w:val="28"/>
        </w:rPr>
        <w:t xml:space="preserve">. </w:t>
      </w:r>
      <w:r w:rsidR="00CF12BD" w:rsidRPr="008826EF">
        <w:rPr>
          <w:bCs/>
          <w:spacing w:val="2"/>
          <w:sz w:val="28"/>
          <w:szCs w:val="28"/>
        </w:rPr>
        <w:t>Обоснование финансовых и материальных затрат</w:t>
      </w:r>
    </w:p>
    <w:p w:rsidR="008826EF" w:rsidRPr="008826EF" w:rsidRDefault="008826EF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bCs/>
          <w:spacing w:val="2"/>
          <w:sz w:val="28"/>
          <w:szCs w:val="28"/>
        </w:rPr>
      </w:pPr>
    </w:p>
    <w:p w:rsidR="00CF12BD" w:rsidRPr="008826EF" w:rsidRDefault="00CF12B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 xml:space="preserve">Финансирование Подпрограммы осуществляется за счет средств республиканского бюджета Республики Тыва. Прогнозируемый объем финансирования мероприятий на весь период реализации Подпрограммы составит </w:t>
      </w:r>
      <w:r w:rsidR="000F3846" w:rsidRPr="008826EF">
        <w:rPr>
          <w:spacing w:val="2"/>
          <w:sz w:val="28"/>
          <w:szCs w:val="28"/>
        </w:rPr>
        <w:t>2</w:t>
      </w:r>
      <w:r w:rsidR="00032316" w:rsidRPr="008826EF">
        <w:rPr>
          <w:spacing w:val="2"/>
          <w:sz w:val="28"/>
          <w:szCs w:val="28"/>
        </w:rPr>
        <w:t>64</w:t>
      </w:r>
      <w:r w:rsidR="004967A4" w:rsidRPr="008826EF">
        <w:rPr>
          <w:spacing w:val="2"/>
          <w:sz w:val="28"/>
          <w:szCs w:val="28"/>
        </w:rPr>
        <w:t> 134,9</w:t>
      </w:r>
      <w:r w:rsidRPr="008826EF">
        <w:rPr>
          <w:spacing w:val="2"/>
          <w:sz w:val="28"/>
          <w:szCs w:val="28"/>
        </w:rPr>
        <w:t xml:space="preserve"> тыс. рублей, в том числе по годам: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2021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 xml:space="preserve">– </w:t>
      </w:r>
      <w:r w:rsidR="00032316" w:rsidRPr="008826EF">
        <w:rPr>
          <w:sz w:val="28"/>
          <w:szCs w:val="28"/>
        </w:rPr>
        <w:t>60 449,0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2022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 xml:space="preserve">– </w:t>
      </w:r>
      <w:r w:rsidR="000F3846" w:rsidRPr="008826EF">
        <w:rPr>
          <w:sz w:val="28"/>
          <w:szCs w:val="28"/>
        </w:rPr>
        <w:t>6</w:t>
      </w:r>
      <w:r w:rsidR="00032316" w:rsidRPr="008826EF">
        <w:rPr>
          <w:sz w:val="28"/>
          <w:szCs w:val="28"/>
        </w:rPr>
        <w:t>0</w:t>
      </w:r>
      <w:r w:rsidR="004967A4" w:rsidRPr="008826EF">
        <w:rPr>
          <w:sz w:val="28"/>
          <w:szCs w:val="28"/>
        </w:rPr>
        <w:t> 741,9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2023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 xml:space="preserve">– </w:t>
      </w:r>
      <w:r w:rsidR="00032316" w:rsidRPr="008826EF">
        <w:rPr>
          <w:sz w:val="28"/>
          <w:szCs w:val="28"/>
        </w:rPr>
        <w:t>58</w:t>
      </w:r>
      <w:r w:rsidR="004967A4" w:rsidRPr="008826EF">
        <w:rPr>
          <w:sz w:val="28"/>
          <w:szCs w:val="28"/>
        </w:rPr>
        <w:t> 698,3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2024 </w:t>
      </w:r>
      <w:r w:rsidR="00C20623" w:rsidRPr="008826EF">
        <w:rPr>
          <w:sz w:val="28"/>
          <w:szCs w:val="28"/>
        </w:rPr>
        <w:t xml:space="preserve">год </w:t>
      </w:r>
      <w:r w:rsidR="00032316" w:rsidRPr="008826EF">
        <w:rPr>
          <w:sz w:val="28"/>
          <w:szCs w:val="28"/>
        </w:rPr>
        <w:t>– 6</w:t>
      </w:r>
      <w:r w:rsidR="004967A4" w:rsidRPr="008826EF">
        <w:rPr>
          <w:sz w:val="28"/>
          <w:szCs w:val="28"/>
        </w:rPr>
        <w:t>0 741,7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2025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 xml:space="preserve">– 23 504,0 тыс. рублей; 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за счет федерального бюджета </w:t>
      </w:r>
      <w:r w:rsidR="000F3846" w:rsidRPr="008826EF">
        <w:rPr>
          <w:sz w:val="28"/>
          <w:szCs w:val="28"/>
        </w:rPr>
        <w:t>–</w:t>
      </w:r>
      <w:r w:rsidR="00032316" w:rsidRPr="008826EF">
        <w:rPr>
          <w:sz w:val="28"/>
          <w:szCs w:val="28"/>
        </w:rPr>
        <w:t xml:space="preserve"> 3</w:t>
      </w:r>
      <w:r w:rsidR="004967A4" w:rsidRPr="008826EF">
        <w:rPr>
          <w:sz w:val="28"/>
          <w:szCs w:val="28"/>
        </w:rPr>
        <w:t>3 999,6</w:t>
      </w:r>
      <w:r w:rsidRPr="008826EF">
        <w:rPr>
          <w:sz w:val="28"/>
          <w:szCs w:val="28"/>
        </w:rPr>
        <w:t xml:space="preserve"> тыс. рублей, в том числе по годам:</w:t>
      </w:r>
    </w:p>
    <w:p w:rsidR="000F3846" w:rsidRPr="008826EF" w:rsidRDefault="000F3846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2021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>– 5</w:t>
      </w:r>
      <w:r w:rsidR="00ED101A" w:rsidRPr="008826EF">
        <w:rPr>
          <w:sz w:val="28"/>
          <w:szCs w:val="28"/>
        </w:rPr>
        <w:t> 281,0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2022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 xml:space="preserve">– </w:t>
      </w:r>
      <w:r w:rsidR="00032316" w:rsidRPr="008826EF">
        <w:rPr>
          <w:sz w:val="28"/>
          <w:szCs w:val="28"/>
        </w:rPr>
        <w:t>8</w:t>
      </w:r>
      <w:r w:rsidR="004967A4" w:rsidRPr="008826EF">
        <w:rPr>
          <w:sz w:val="28"/>
          <w:szCs w:val="28"/>
        </w:rPr>
        <w:t> </w:t>
      </w:r>
      <w:r w:rsidR="00032316" w:rsidRPr="008826EF">
        <w:rPr>
          <w:sz w:val="28"/>
          <w:szCs w:val="28"/>
        </w:rPr>
        <w:t>6</w:t>
      </w:r>
      <w:r w:rsidR="004967A4" w:rsidRPr="008826EF">
        <w:rPr>
          <w:sz w:val="28"/>
          <w:szCs w:val="28"/>
        </w:rPr>
        <w:t>65,4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2023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 xml:space="preserve">– </w:t>
      </w:r>
      <w:r w:rsidR="000F3846" w:rsidRPr="008826EF">
        <w:rPr>
          <w:sz w:val="28"/>
          <w:szCs w:val="28"/>
        </w:rPr>
        <w:t>9</w:t>
      </w:r>
      <w:r w:rsidR="004967A4" w:rsidRPr="008826EF">
        <w:rPr>
          <w:sz w:val="28"/>
          <w:szCs w:val="28"/>
        </w:rPr>
        <w:t> 256,3</w:t>
      </w:r>
      <w:r w:rsidRPr="008826EF">
        <w:rPr>
          <w:sz w:val="28"/>
          <w:szCs w:val="28"/>
        </w:rPr>
        <w:t xml:space="preserve"> тыс. рублей;</w:t>
      </w:r>
    </w:p>
    <w:p w:rsidR="00275505" w:rsidRPr="008826EF" w:rsidRDefault="00275505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2024 год – </w:t>
      </w:r>
      <w:r w:rsidR="004967A4" w:rsidRPr="008826EF">
        <w:rPr>
          <w:sz w:val="28"/>
          <w:szCs w:val="28"/>
        </w:rPr>
        <w:t>1</w:t>
      </w:r>
      <w:r w:rsidRPr="008826EF">
        <w:rPr>
          <w:sz w:val="28"/>
          <w:szCs w:val="28"/>
        </w:rPr>
        <w:t>0</w:t>
      </w:r>
      <w:r w:rsidR="004967A4" w:rsidRPr="008826EF">
        <w:rPr>
          <w:sz w:val="28"/>
          <w:szCs w:val="28"/>
        </w:rPr>
        <w:t> 796,9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>з</w:t>
      </w:r>
      <w:r w:rsidR="00275505" w:rsidRPr="008826EF">
        <w:rPr>
          <w:sz w:val="28"/>
          <w:szCs w:val="28"/>
        </w:rPr>
        <w:t xml:space="preserve">а счет республиканского бюджета </w:t>
      </w:r>
      <w:r w:rsidR="000F3846" w:rsidRPr="008826EF">
        <w:rPr>
          <w:sz w:val="28"/>
          <w:szCs w:val="28"/>
        </w:rPr>
        <w:t>–2</w:t>
      </w:r>
      <w:r w:rsidR="00275505" w:rsidRPr="008826EF">
        <w:rPr>
          <w:sz w:val="28"/>
          <w:szCs w:val="28"/>
        </w:rPr>
        <w:t>301</w:t>
      </w:r>
      <w:r w:rsidR="004967A4" w:rsidRPr="008826EF">
        <w:rPr>
          <w:sz w:val="28"/>
          <w:szCs w:val="28"/>
        </w:rPr>
        <w:t>35,3</w:t>
      </w:r>
      <w:r w:rsidRPr="008826EF">
        <w:rPr>
          <w:sz w:val="28"/>
          <w:szCs w:val="28"/>
        </w:rPr>
        <w:t xml:space="preserve"> тыс. рублей, в том числе по годам: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2021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 xml:space="preserve">– </w:t>
      </w:r>
      <w:r w:rsidR="000F3846" w:rsidRPr="008826EF">
        <w:rPr>
          <w:sz w:val="28"/>
          <w:szCs w:val="28"/>
        </w:rPr>
        <w:t>5</w:t>
      </w:r>
      <w:r w:rsidR="00275505" w:rsidRPr="008826EF">
        <w:rPr>
          <w:sz w:val="28"/>
          <w:szCs w:val="28"/>
        </w:rPr>
        <w:t>5 168,0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2022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 xml:space="preserve">– </w:t>
      </w:r>
      <w:r w:rsidR="000F3846" w:rsidRPr="008826EF">
        <w:rPr>
          <w:sz w:val="28"/>
          <w:szCs w:val="28"/>
        </w:rPr>
        <w:t>5</w:t>
      </w:r>
      <w:r w:rsidRPr="008826EF">
        <w:rPr>
          <w:sz w:val="28"/>
          <w:szCs w:val="28"/>
        </w:rPr>
        <w:t>2</w:t>
      </w:r>
      <w:r w:rsidR="004967A4" w:rsidRPr="008826EF">
        <w:rPr>
          <w:sz w:val="28"/>
          <w:szCs w:val="28"/>
        </w:rPr>
        <w:t> </w:t>
      </w:r>
      <w:r w:rsidR="00275505" w:rsidRPr="008826EF">
        <w:rPr>
          <w:sz w:val="28"/>
          <w:szCs w:val="28"/>
        </w:rPr>
        <w:t>07</w:t>
      </w:r>
      <w:r w:rsidR="004967A4" w:rsidRPr="008826EF">
        <w:rPr>
          <w:sz w:val="28"/>
          <w:szCs w:val="28"/>
        </w:rPr>
        <w:t>6,5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 xml:space="preserve">2023 </w:t>
      </w:r>
      <w:r w:rsidR="00C20623" w:rsidRPr="008826EF">
        <w:rPr>
          <w:sz w:val="28"/>
          <w:szCs w:val="28"/>
        </w:rPr>
        <w:t xml:space="preserve">год </w:t>
      </w:r>
      <w:r w:rsidRPr="008826EF">
        <w:rPr>
          <w:sz w:val="28"/>
          <w:szCs w:val="28"/>
        </w:rPr>
        <w:t xml:space="preserve">– </w:t>
      </w:r>
      <w:r w:rsidR="00275505" w:rsidRPr="008826EF">
        <w:rPr>
          <w:sz w:val="28"/>
          <w:szCs w:val="28"/>
        </w:rPr>
        <w:t>49</w:t>
      </w:r>
      <w:r w:rsidR="004967A4" w:rsidRPr="008826EF">
        <w:rPr>
          <w:sz w:val="28"/>
          <w:szCs w:val="28"/>
        </w:rPr>
        <w:t> </w:t>
      </w:r>
      <w:r w:rsidR="00275505" w:rsidRPr="008826EF">
        <w:rPr>
          <w:sz w:val="28"/>
          <w:szCs w:val="28"/>
        </w:rPr>
        <w:t>44</w:t>
      </w:r>
      <w:r w:rsidR="004967A4" w:rsidRPr="008826EF">
        <w:rPr>
          <w:sz w:val="28"/>
          <w:szCs w:val="28"/>
        </w:rPr>
        <w:t>2,0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>2024</w:t>
      </w:r>
      <w:r w:rsidR="00C20623" w:rsidRPr="008826EF">
        <w:rPr>
          <w:sz w:val="28"/>
          <w:szCs w:val="28"/>
        </w:rPr>
        <w:t xml:space="preserve"> год</w:t>
      </w:r>
      <w:r w:rsidR="00275505" w:rsidRPr="008826EF">
        <w:rPr>
          <w:sz w:val="28"/>
          <w:szCs w:val="28"/>
        </w:rPr>
        <w:t xml:space="preserve"> – 49</w:t>
      </w:r>
      <w:r w:rsidR="004967A4" w:rsidRPr="008826EF">
        <w:rPr>
          <w:sz w:val="28"/>
          <w:szCs w:val="28"/>
        </w:rPr>
        <w:t> </w:t>
      </w:r>
      <w:r w:rsidR="00275505" w:rsidRPr="008826EF">
        <w:rPr>
          <w:sz w:val="28"/>
          <w:szCs w:val="28"/>
        </w:rPr>
        <w:t>94</w:t>
      </w:r>
      <w:r w:rsidR="004967A4" w:rsidRPr="008826EF">
        <w:rPr>
          <w:sz w:val="28"/>
          <w:szCs w:val="28"/>
        </w:rPr>
        <w:t>4,8</w:t>
      </w:r>
      <w:r w:rsidRPr="008826EF">
        <w:rPr>
          <w:sz w:val="28"/>
          <w:szCs w:val="28"/>
        </w:rPr>
        <w:t xml:space="preserve"> тыс. рублей;</w:t>
      </w:r>
    </w:p>
    <w:p w:rsidR="00CF12BD" w:rsidRPr="008826EF" w:rsidRDefault="00CF12BD" w:rsidP="008826EF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826EF">
        <w:rPr>
          <w:sz w:val="28"/>
          <w:szCs w:val="28"/>
        </w:rPr>
        <w:t>2025</w:t>
      </w:r>
      <w:r w:rsidR="00C20623" w:rsidRPr="008826EF">
        <w:rPr>
          <w:sz w:val="28"/>
          <w:szCs w:val="28"/>
        </w:rPr>
        <w:t xml:space="preserve"> год </w:t>
      </w:r>
      <w:r w:rsidRPr="008826EF">
        <w:rPr>
          <w:sz w:val="28"/>
          <w:szCs w:val="28"/>
        </w:rPr>
        <w:t>– 23 504,0 тыс. рублей.</w:t>
      </w:r>
    </w:p>
    <w:p w:rsidR="00CF12BD" w:rsidRPr="008826EF" w:rsidRDefault="00CF12BD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Республики Тыва на очередной финансовый год.</w:t>
      </w:r>
      <w:r w:rsidR="00D27BF9" w:rsidRPr="008826EF">
        <w:rPr>
          <w:spacing w:val="2"/>
          <w:sz w:val="28"/>
          <w:szCs w:val="28"/>
        </w:rPr>
        <w:t>»</w:t>
      </w:r>
      <w:r w:rsidR="00DF1391" w:rsidRPr="008826EF">
        <w:rPr>
          <w:spacing w:val="2"/>
          <w:sz w:val="28"/>
          <w:szCs w:val="28"/>
        </w:rPr>
        <w:t>;</w:t>
      </w:r>
    </w:p>
    <w:p w:rsidR="00A57F63" w:rsidRPr="008826EF" w:rsidRDefault="005C29D8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8</w:t>
      </w:r>
      <w:r w:rsidR="008142B0" w:rsidRPr="008826EF">
        <w:rPr>
          <w:spacing w:val="2"/>
          <w:sz w:val="28"/>
          <w:szCs w:val="28"/>
        </w:rPr>
        <w:t xml:space="preserve">) в подпрограмме </w:t>
      </w:r>
      <w:r w:rsidR="008072CD" w:rsidRPr="008826EF">
        <w:rPr>
          <w:spacing w:val="2"/>
          <w:sz w:val="28"/>
          <w:szCs w:val="28"/>
        </w:rPr>
        <w:t>7</w:t>
      </w:r>
      <w:r w:rsidR="00F549CE" w:rsidRPr="008826EF">
        <w:rPr>
          <w:spacing w:val="2"/>
          <w:sz w:val="28"/>
          <w:szCs w:val="28"/>
        </w:rPr>
        <w:t xml:space="preserve"> </w:t>
      </w:r>
      <w:r w:rsidR="00D27BF9" w:rsidRPr="008826EF">
        <w:rPr>
          <w:spacing w:val="2"/>
          <w:sz w:val="28"/>
          <w:szCs w:val="28"/>
        </w:rPr>
        <w:t>«</w:t>
      </w:r>
      <w:r w:rsidR="008142B0" w:rsidRPr="008826EF">
        <w:rPr>
          <w:spacing w:val="2"/>
          <w:sz w:val="28"/>
          <w:szCs w:val="28"/>
        </w:rPr>
        <w:t>Развитие массовой физической культуры и спорта высших достижений в Республике Тыва на 2021-2025 годы</w:t>
      </w:r>
      <w:r w:rsidR="00D27BF9" w:rsidRPr="008826EF">
        <w:rPr>
          <w:spacing w:val="2"/>
          <w:sz w:val="28"/>
          <w:szCs w:val="28"/>
        </w:rPr>
        <w:t>»</w:t>
      </w:r>
      <w:r w:rsidR="008142B0" w:rsidRPr="008826EF">
        <w:rPr>
          <w:spacing w:val="2"/>
          <w:sz w:val="28"/>
          <w:szCs w:val="28"/>
        </w:rPr>
        <w:t>:</w:t>
      </w:r>
    </w:p>
    <w:p w:rsidR="005764EB" w:rsidRPr="008826EF" w:rsidRDefault="005764EB" w:rsidP="008826EF">
      <w:pPr>
        <w:spacing w:after="0" w:line="360" w:lineRule="atLeast"/>
        <w:ind w:firstLine="709"/>
        <w:rPr>
          <w:rFonts w:eastAsia="Times New Roman"/>
          <w:lang w:eastAsia="ru-RU"/>
        </w:rPr>
      </w:pPr>
      <w:r w:rsidRPr="008826EF">
        <w:rPr>
          <w:spacing w:val="2"/>
        </w:rPr>
        <w:t>а) абзац шестой позиции «</w:t>
      </w:r>
      <w:r w:rsidRPr="008826EF">
        <w:rPr>
          <w:rFonts w:eastAsia="Times New Roman"/>
          <w:lang w:eastAsia="ru-RU"/>
        </w:rPr>
        <w:t xml:space="preserve">Целевые показатели (индикаторы) Подпрограммы» </w:t>
      </w:r>
      <w:r w:rsidR="00BF7EAF" w:rsidRPr="008826EF">
        <w:rPr>
          <w:rFonts w:eastAsia="Times New Roman"/>
          <w:lang w:eastAsia="ru-RU"/>
        </w:rPr>
        <w:t xml:space="preserve">паспорта Подпрограммы </w:t>
      </w:r>
      <w:r w:rsidRPr="008826EF">
        <w:rPr>
          <w:rFonts w:eastAsia="Times New Roman"/>
          <w:lang w:eastAsia="ru-RU"/>
        </w:rPr>
        <w:t>изложить в следующей редакции:</w:t>
      </w:r>
    </w:p>
    <w:p w:rsidR="005764EB" w:rsidRPr="008826EF" w:rsidRDefault="005764EB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 xml:space="preserve">«Доля населения Республики Тыва,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процентах: </w:t>
      </w:r>
    </w:p>
    <w:p w:rsidR="005764EB" w:rsidRPr="008826EF" w:rsidRDefault="005764EB" w:rsidP="008826EF">
      <w:pPr>
        <w:spacing w:after="0" w:line="360" w:lineRule="atLeast"/>
        <w:ind w:firstLine="709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>2021 год –</w:t>
      </w:r>
      <w:r w:rsidR="008826EF">
        <w:rPr>
          <w:rFonts w:eastAsia="Times New Roman"/>
          <w:lang w:eastAsia="ru-RU"/>
        </w:rPr>
        <w:t xml:space="preserve"> </w:t>
      </w:r>
      <w:r w:rsidRPr="008826EF">
        <w:rPr>
          <w:rFonts w:eastAsia="Times New Roman"/>
          <w:lang w:eastAsia="ru-RU"/>
        </w:rPr>
        <w:t xml:space="preserve">7,5; </w:t>
      </w:r>
    </w:p>
    <w:p w:rsidR="005764EB" w:rsidRPr="008826EF" w:rsidRDefault="005764EB" w:rsidP="008826EF">
      <w:pPr>
        <w:spacing w:after="0" w:line="360" w:lineRule="atLeast"/>
        <w:ind w:firstLine="709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>2022 год –</w:t>
      </w:r>
      <w:r w:rsidR="008826EF">
        <w:rPr>
          <w:rFonts w:eastAsia="Times New Roman"/>
          <w:lang w:eastAsia="ru-RU"/>
        </w:rPr>
        <w:t xml:space="preserve"> </w:t>
      </w:r>
      <w:r w:rsidRPr="008826EF">
        <w:rPr>
          <w:rFonts w:eastAsia="Times New Roman"/>
          <w:lang w:eastAsia="ru-RU"/>
        </w:rPr>
        <w:t xml:space="preserve">8; </w:t>
      </w:r>
    </w:p>
    <w:p w:rsidR="005764EB" w:rsidRPr="008826EF" w:rsidRDefault="008826EF" w:rsidP="008826EF">
      <w:pPr>
        <w:spacing w:after="0" w:line="360" w:lineRule="atLeast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2023 год –</w:t>
      </w:r>
      <w:r w:rsidR="005764EB" w:rsidRPr="008826EF">
        <w:rPr>
          <w:rFonts w:eastAsia="Times New Roman"/>
          <w:lang w:eastAsia="ru-RU"/>
        </w:rPr>
        <w:t xml:space="preserve"> 9; </w:t>
      </w:r>
    </w:p>
    <w:p w:rsidR="005764EB" w:rsidRPr="008826EF" w:rsidRDefault="008826EF" w:rsidP="008826EF">
      <w:pPr>
        <w:spacing w:after="0" w:line="360" w:lineRule="atLeast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2024 год –</w:t>
      </w:r>
      <w:r w:rsidR="005764EB" w:rsidRPr="008826EF">
        <w:rPr>
          <w:rFonts w:eastAsia="Times New Roman"/>
          <w:lang w:eastAsia="ru-RU"/>
        </w:rPr>
        <w:t xml:space="preserve"> 10; </w:t>
      </w:r>
    </w:p>
    <w:p w:rsidR="005764EB" w:rsidRPr="008826EF" w:rsidRDefault="005764EB" w:rsidP="008826EF">
      <w:pPr>
        <w:spacing w:after="0" w:line="360" w:lineRule="atLeast"/>
        <w:ind w:firstLine="709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 xml:space="preserve">2025 год </w:t>
      </w:r>
      <w:r w:rsidR="008826EF">
        <w:rPr>
          <w:rFonts w:eastAsia="Times New Roman"/>
          <w:lang w:eastAsia="ru-RU"/>
        </w:rPr>
        <w:t>–</w:t>
      </w:r>
      <w:r w:rsidRPr="008826EF">
        <w:rPr>
          <w:rFonts w:eastAsia="Times New Roman"/>
          <w:lang w:eastAsia="ru-RU"/>
        </w:rPr>
        <w:t xml:space="preserve"> 11.»;</w:t>
      </w:r>
    </w:p>
    <w:p w:rsidR="005764EB" w:rsidRPr="008826EF" w:rsidRDefault="005764EB" w:rsidP="008826EF">
      <w:pPr>
        <w:spacing w:after="0" w:line="360" w:lineRule="atLeast"/>
        <w:ind w:firstLine="709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 xml:space="preserve">б) абзац шестой позиции «Целевые показатели (индикаторы) Подпрограммы» </w:t>
      </w:r>
      <w:r w:rsidR="00BF7EAF" w:rsidRPr="008826EF">
        <w:rPr>
          <w:rFonts w:eastAsia="Times New Roman"/>
          <w:lang w:eastAsia="ru-RU"/>
        </w:rPr>
        <w:t xml:space="preserve">паспорта Подпрограммы </w:t>
      </w:r>
      <w:r w:rsidRPr="008826EF">
        <w:rPr>
          <w:rFonts w:eastAsia="Times New Roman"/>
          <w:lang w:eastAsia="ru-RU"/>
        </w:rPr>
        <w:t>изложить в следующей редакции:</w:t>
      </w:r>
    </w:p>
    <w:p w:rsidR="00895BE7" w:rsidRDefault="001578CC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 xml:space="preserve">«доля населения Республики Тыва, выполнившего нормативы испытаний (тестов) Всероссийского физкультурно-спортивного комплекса </w:t>
      </w:r>
      <w:r w:rsidR="00EF3311" w:rsidRPr="008826EF">
        <w:rPr>
          <w:rFonts w:eastAsia="Times New Roman"/>
          <w:lang w:eastAsia="ru-RU"/>
        </w:rPr>
        <w:t>«</w:t>
      </w:r>
      <w:r w:rsidRPr="008826EF">
        <w:rPr>
          <w:rFonts w:eastAsia="Times New Roman"/>
          <w:lang w:eastAsia="ru-RU"/>
        </w:rPr>
        <w:t>Готов к труду и обороне</w:t>
      </w:r>
      <w:r w:rsidR="00EF3311" w:rsidRPr="008826EF">
        <w:rPr>
          <w:rFonts w:eastAsia="Times New Roman"/>
          <w:lang w:eastAsia="ru-RU"/>
        </w:rPr>
        <w:t>»</w:t>
      </w:r>
      <w:r w:rsidRPr="008826EF">
        <w:rPr>
          <w:rFonts w:eastAsia="Times New Roman"/>
          <w:lang w:eastAsia="ru-RU"/>
        </w:rPr>
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</w:r>
      <w:r w:rsidR="00EF3311" w:rsidRPr="008826EF">
        <w:rPr>
          <w:rFonts w:eastAsia="Times New Roman"/>
          <w:lang w:eastAsia="ru-RU"/>
        </w:rPr>
        <w:t>«</w:t>
      </w:r>
      <w:r w:rsidRPr="008826EF">
        <w:rPr>
          <w:rFonts w:eastAsia="Times New Roman"/>
          <w:lang w:eastAsia="ru-RU"/>
        </w:rPr>
        <w:t>Готов к труду и обороне</w:t>
      </w:r>
      <w:r w:rsidR="00EF3311" w:rsidRPr="008826EF">
        <w:rPr>
          <w:rFonts w:eastAsia="Times New Roman"/>
          <w:lang w:eastAsia="ru-RU"/>
        </w:rPr>
        <w:t>»</w:t>
      </w:r>
      <w:r w:rsidR="008826EF">
        <w:rPr>
          <w:rFonts w:eastAsia="Times New Roman"/>
          <w:lang w:eastAsia="ru-RU"/>
        </w:rPr>
        <w:t xml:space="preserve"> (ГТО), в процентах:</w:t>
      </w:r>
    </w:p>
    <w:p w:rsidR="00895BE7" w:rsidRDefault="00895BE7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2021 г. – 7,5;</w:t>
      </w:r>
    </w:p>
    <w:p w:rsidR="00895BE7" w:rsidRDefault="008826EF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2022 г. –</w:t>
      </w:r>
      <w:r w:rsidR="00895BE7">
        <w:rPr>
          <w:rFonts w:eastAsia="Times New Roman"/>
          <w:lang w:eastAsia="ru-RU"/>
        </w:rPr>
        <w:t xml:space="preserve"> 8;</w:t>
      </w:r>
      <w:r w:rsidR="001578CC" w:rsidRPr="008826EF">
        <w:rPr>
          <w:rFonts w:eastAsia="Times New Roman"/>
          <w:lang w:eastAsia="ru-RU"/>
        </w:rPr>
        <w:t xml:space="preserve"> </w:t>
      </w:r>
    </w:p>
    <w:p w:rsidR="00895BE7" w:rsidRDefault="001578CC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 xml:space="preserve">в 2023 г. </w:t>
      </w:r>
      <w:r w:rsidR="00895BE7">
        <w:rPr>
          <w:rFonts w:eastAsia="Times New Roman"/>
          <w:lang w:eastAsia="ru-RU"/>
        </w:rPr>
        <w:t>– 9;</w:t>
      </w:r>
      <w:r w:rsidR="008826EF">
        <w:rPr>
          <w:rFonts w:eastAsia="Times New Roman"/>
          <w:lang w:eastAsia="ru-RU"/>
        </w:rPr>
        <w:t xml:space="preserve"> </w:t>
      </w:r>
    </w:p>
    <w:p w:rsidR="00895BE7" w:rsidRDefault="008826EF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2024 г. –</w:t>
      </w:r>
      <w:r w:rsidR="001578CC" w:rsidRPr="008826EF">
        <w:rPr>
          <w:rFonts w:eastAsia="Times New Roman"/>
          <w:lang w:eastAsia="ru-RU"/>
        </w:rPr>
        <w:t xml:space="preserve"> 10</w:t>
      </w:r>
      <w:r w:rsidR="00895BE7">
        <w:rPr>
          <w:rFonts w:eastAsia="Times New Roman"/>
          <w:lang w:eastAsia="ru-RU"/>
        </w:rPr>
        <w:t>;</w:t>
      </w:r>
      <w:r w:rsidR="001578CC" w:rsidRPr="008826EF">
        <w:rPr>
          <w:rFonts w:eastAsia="Times New Roman"/>
          <w:lang w:eastAsia="ru-RU"/>
        </w:rPr>
        <w:t xml:space="preserve"> </w:t>
      </w:r>
    </w:p>
    <w:p w:rsidR="005764EB" w:rsidRPr="008826EF" w:rsidRDefault="001578CC" w:rsidP="008826EF">
      <w:pPr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8826EF">
        <w:rPr>
          <w:rFonts w:eastAsia="Times New Roman"/>
          <w:lang w:eastAsia="ru-RU"/>
        </w:rPr>
        <w:t>в 2025 г. – 11</w:t>
      </w:r>
      <w:r w:rsidR="00895BE7">
        <w:rPr>
          <w:rFonts w:eastAsia="Times New Roman"/>
          <w:lang w:eastAsia="ru-RU"/>
        </w:rPr>
        <w:t>.</w:t>
      </w:r>
      <w:r w:rsidRPr="008826EF">
        <w:rPr>
          <w:rFonts w:eastAsia="Times New Roman"/>
          <w:lang w:eastAsia="ru-RU"/>
        </w:rPr>
        <w:t>»;</w:t>
      </w:r>
    </w:p>
    <w:p w:rsidR="008142B0" w:rsidRPr="008826EF" w:rsidRDefault="001578CC" w:rsidP="008826E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826EF">
        <w:rPr>
          <w:spacing w:val="2"/>
          <w:sz w:val="28"/>
          <w:szCs w:val="28"/>
        </w:rPr>
        <w:t>в</w:t>
      </w:r>
      <w:r w:rsidR="008142B0" w:rsidRPr="008826EF">
        <w:rPr>
          <w:spacing w:val="2"/>
          <w:sz w:val="28"/>
          <w:szCs w:val="28"/>
        </w:rPr>
        <w:t>)</w:t>
      </w:r>
      <w:r w:rsidR="00F549CE" w:rsidRPr="008826EF">
        <w:rPr>
          <w:spacing w:val="2"/>
          <w:sz w:val="28"/>
          <w:szCs w:val="28"/>
        </w:rPr>
        <w:t xml:space="preserve"> </w:t>
      </w:r>
      <w:r w:rsidR="008142B0" w:rsidRPr="008826EF">
        <w:rPr>
          <w:sz w:val="28"/>
          <w:szCs w:val="28"/>
        </w:rPr>
        <w:t xml:space="preserve">позицию </w:t>
      </w:r>
      <w:r w:rsidR="00D27BF9" w:rsidRPr="008826EF">
        <w:rPr>
          <w:sz w:val="28"/>
          <w:szCs w:val="28"/>
        </w:rPr>
        <w:t>«</w:t>
      </w:r>
      <w:r w:rsidR="008142B0" w:rsidRPr="008826EF">
        <w:rPr>
          <w:sz w:val="28"/>
          <w:szCs w:val="28"/>
        </w:rPr>
        <w:t>Объемы бюджетных ассигнований Подпрограммы</w:t>
      </w:r>
      <w:r w:rsidR="00D27BF9" w:rsidRPr="008826EF">
        <w:rPr>
          <w:sz w:val="28"/>
          <w:szCs w:val="28"/>
        </w:rPr>
        <w:t>»</w:t>
      </w:r>
      <w:r w:rsidR="00AD006E" w:rsidRPr="008826EF">
        <w:rPr>
          <w:sz w:val="28"/>
          <w:szCs w:val="28"/>
        </w:rPr>
        <w:t xml:space="preserve"> </w:t>
      </w:r>
      <w:r w:rsidR="004E61A0" w:rsidRPr="008826EF">
        <w:rPr>
          <w:spacing w:val="2"/>
          <w:sz w:val="28"/>
          <w:szCs w:val="28"/>
        </w:rPr>
        <w:t>паспорта Подпрограммы</w:t>
      </w:r>
      <w:r w:rsidR="00F549CE" w:rsidRPr="008826EF">
        <w:rPr>
          <w:spacing w:val="2"/>
          <w:sz w:val="28"/>
          <w:szCs w:val="28"/>
        </w:rPr>
        <w:t xml:space="preserve"> </w:t>
      </w:r>
      <w:r w:rsidR="008142B0" w:rsidRPr="008826EF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18"/>
        <w:gridCol w:w="6979"/>
      </w:tblGrid>
      <w:tr w:rsidR="00CF12BD" w:rsidRPr="004A046D" w:rsidTr="008826EF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2BD" w:rsidRPr="004A046D" w:rsidRDefault="00D27BF9" w:rsidP="004E61A0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>
              <w:t>«</w:t>
            </w:r>
            <w:r w:rsidR="00CF12BD" w:rsidRPr="004A046D">
              <w:t>Объемы бюджетных ассигнований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</w:pPr>
            <w:r w:rsidRPr="004A046D">
              <w:t>-</w:t>
            </w:r>
          </w:p>
        </w:tc>
        <w:tc>
          <w:tcPr>
            <w:tcW w:w="697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общий объем ассигнований из федерального бюджета, республиканского бюджета Республики Тыва и муниципального бюджета с учетом прогноза цен на соответствующие годы составит </w:t>
            </w:r>
            <w:r w:rsidR="00666CBB">
              <w:t>762 013,3</w:t>
            </w:r>
            <w:r w:rsidRPr="00D62FAE">
              <w:t xml:space="preserve"> тыс. рублей, в том числе по годам: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2021 </w:t>
            </w:r>
            <w:r w:rsidR="00972244" w:rsidRPr="00D62FAE">
              <w:t xml:space="preserve">год </w:t>
            </w:r>
            <w:r w:rsidRPr="00D62FAE">
              <w:t xml:space="preserve">– </w:t>
            </w:r>
            <w:r w:rsidR="009D2280">
              <w:t>91</w:t>
            </w:r>
            <w:r w:rsidR="00682213">
              <w:t> 794,7</w:t>
            </w:r>
            <w:r w:rsidRPr="00D62FAE">
              <w:t xml:space="preserve"> тыс. рублей;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2022 </w:t>
            </w:r>
            <w:r w:rsidR="00972244" w:rsidRPr="00D62FAE">
              <w:t xml:space="preserve">год </w:t>
            </w:r>
            <w:r w:rsidRPr="00D62FAE">
              <w:t xml:space="preserve">– </w:t>
            </w:r>
            <w:r w:rsidR="00682213">
              <w:t>1</w:t>
            </w:r>
            <w:r w:rsidR="00666CBB">
              <w:t>12 245,0</w:t>
            </w:r>
            <w:r w:rsidRPr="00D62FAE">
              <w:t xml:space="preserve"> тыс. рублей;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2023 </w:t>
            </w:r>
            <w:r w:rsidR="00972244" w:rsidRPr="00D62FAE">
              <w:t xml:space="preserve">год </w:t>
            </w:r>
            <w:r w:rsidRPr="00D62FAE">
              <w:t xml:space="preserve">– </w:t>
            </w:r>
            <w:r w:rsidR="00682213">
              <w:t>3</w:t>
            </w:r>
            <w:r w:rsidR="00666CBB">
              <w:t>38 313,5</w:t>
            </w:r>
            <w:r w:rsidRPr="00D62FAE">
              <w:t xml:space="preserve"> тыс. рублей;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2024 </w:t>
            </w:r>
            <w:r w:rsidR="00972244" w:rsidRPr="00D62FAE">
              <w:t xml:space="preserve">год </w:t>
            </w:r>
            <w:r w:rsidR="00682213">
              <w:t>– 2</w:t>
            </w:r>
            <w:r w:rsidR="00666CBB">
              <w:t>04 960,1</w:t>
            </w:r>
            <w:r w:rsidRPr="00D62FAE">
              <w:t xml:space="preserve"> тыс. рублей;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2025 </w:t>
            </w:r>
            <w:r w:rsidR="00972244" w:rsidRPr="00D62FAE">
              <w:t xml:space="preserve">год </w:t>
            </w:r>
            <w:r w:rsidRPr="00D62FAE">
              <w:t xml:space="preserve">– 14 700,0 тыс. рублей; 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за счет федерального бюджета </w:t>
            </w:r>
            <w:r w:rsidR="00B41CB1" w:rsidRPr="00D62FAE">
              <w:t xml:space="preserve">– </w:t>
            </w:r>
            <w:r w:rsidR="00682213">
              <w:t>32</w:t>
            </w:r>
            <w:r w:rsidR="00666CBB">
              <w:t>5 568,2</w:t>
            </w:r>
            <w:r w:rsidRPr="00D62FAE">
              <w:t xml:space="preserve"> тыс. рублей, в том числе по годам:</w:t>
            </w:r>
          </w:p>
          <w:p w:rsidR="00CF12B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>2023</w:t>
            </w:r>
            <w:r w:rsidR="00972244" w:rsidRPr="00D62FAE">
              <w:t xml:space="preserve"> год</w:t>
            </w:r>
            <w:r w:rsidRPr="00D62FAE">
              <w:t xml:space="preserve"> – </w:t>
            </w:r>
            <w:r w:rsidR="00B41CB1" w:rsidRPr="00D62FAE">
              <w:t>2</w:t>
            </w:r>
            <w:r w:rsidR="00682213">
              <w:t>29 300,8</w:t>
            </w:r>
            <w:r w:rsidRPr="00D62FAE">
              <w:t xml:space="preserve"> тыс. рублей;</w:t>
            </w:r>
          </w:p>
          <w:p w:rsidR="00682213" w:rsidRPr="00D62FAE" w:rsidRDefault="00682213" w:rsidP="00682213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>202</w:t>
            </w:r>
            <w:r>
              <w:t>4</w:t>
            </w:r>
            <w:r w:rsidRPr="00D62FAE">
              <w:t xml:space="preserve"> год – </w:t>
            </w:r>
            <w:r>
              <w:t>9</w:t>
            </w:r>
            <w:r w:rsidR="00666CBB">
              <w:t>6 267,4</w:t>
            </w:r>
            <w:r w:rsidRPr="00D62FAE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за счет республиканского бюджета </w:t>
            </w:r>
            <w:r w:rsidR="00B41CB1" w:rsidRPr="00D62FAE">
              <w:t>–</w:t>
            </w:r>
            <w:r w:rsidR="00F549CE">
              <w:t xml:space="preserve"> </w:t>
            </w:r>
            <w:r w:rsidR="00682213">
              <w:t>4</w:t>
            </w:r>
            <w:r w:rsidR="00666CBB">
              <w:t>24 445,1</w:t>
            </w:r>
            <w:r w:rsidRPr="004A046D">
              <w:t xml:space="preserve"> тыс. рублей, в том числе по годам: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>2021</w:t>
            </w:r>
            <w:r w:rsidR="00972244" w:rsidRPr="00C20623">
              <w:t xml:space="preserve"> год</w:t>
            </w:r>
            <w:r w:rsidRPr="004A046D">
              <w:t xml:space="preserve"> – </w:t>
            </w:r>
            <w:r w:rsidR="009D2280">
              <w:t>88</w:t>
            </w:r>
            <w:r w:rsidR="00682213">
              <w:t> 794,7</w:t>
            </w:r>
            <w:r w:rsidRPr="004A046D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2022 </w:t>
            </w:r>
            <w:r w:rsidR="00972244" w:rsidRPr="00C20623">
              <w:t>год</w:t>
            </w:r>
            <w:r w:rsidR="00682213">
              <w:t xml:space="preserve"> – 1</w:t>
            </w:r>
            <w:r w:rsidR="00666CBB">
              <w:t>09 245,0</w:t>
            </w:r>
            <w:r w:rsidRPr="004A046D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2023 </w:t>
            </w:r>
            <w:r w:rsidR="00972244" w:rsidRPr="00C20623">
              <w:t>год</w:t>
            </w:r>
            <w:r w:rsidRPr="004A046D">
              <w:t xml:space="preserve">– </w:t>
            </w:r>
            <w:r w:rsidR="00682213">
              <w:t>1</w:t>
            </w:r>
            <w:r w:rsidR="00666CBB">
              <w:t>06 012,7</w:t>
            </w:r>
            <w:r w:rsidRPr="004A046D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2024 </w:t>
            </w:r>
            <w:r w:rsidR="00972244" w:rsidRPr="00C20623">
              <w:t>год</w:t>
            </w:r>
            <w:r w:rsidRPr="004A046D">
              <w:t>– 1</w:t>
            </w:r>
            <w:r w:rsidR="00666CBB">
              <w:t>05 692,7</w:t>
            </w:r>
            <w:r w:rsidRPr="004A046D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2025 </w:t>
            </w:r>
            <w:r w:rsidR="00972244" w:rsidRPr="00972244">
              <w:t xml:space="preserve">год </w:t>
            </w:r>
            <w:r w:rsidRPr="004A046D">
              <w:t xml:space="preserve">– 14 700,0 тыс. рублей; </w:t>
            </w:r>
          </w:p>
          <w:p w:rsidR="00CF12BD" w:rsidRPr="004A046D" w:rsidRDefault="00A87D6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>за счет местных бюджетов</w:t>
            </w:r>
            <w:r w:rsidR="00972244">
              <w:t xml:space="preserve"> –</w:t>
            </w:r>
            <w:r w:rsidR="00682213">
              <w:t>12</w:t>
            </w:r>
            <w:r w:rsidR="00CF12BD" w:rsidRPr="004A046D">
              <w:t> 000,0 тыс. рублей, в том числе по годам: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2021 </w:t>
            </w:r>
            <w:r w:rsidR="00972244" w:rsidRPr="00C20623">
              <w:t>год</w:t>
            </w:r>
            <w:r w:rsidRPr="004A046D">
              <w:t>– 3 000,0 тыс. рублей;</w:t>
            </w:r>
          </w:p>
          <w:p w:rsidR="00682213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2022 </w:t>
            </w:r>
            <w:r w:rsidR="00972244" w:rsidRPr="00C20623">
              <w:t>год</w:t>
            </w:r>
            <w:r w:rsidRPr="004A046D">
              <w:t>– 3 000,0 тыс. рублей</w:t>
            </w:r>
            <w:r w:rsidR="00682213">
              <w:t>;</w:t>
            </w:r>
          </w:p>
          <w:p w:rsidR="00682213" w:rsidRPr="004A046D" w:rsidRDefault="00682213" w:rsidP="00682213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>202</w:t>
            </w:r>
            <w:r>
              <w:t>3</w:t>
            </w:r>
            <w:r w:rsidRPr="00C20623">
              <w:t>год</w:t>
            </w:r>
            <w:r w:rsidRPr="004A046D">
              <w:t>– 3 000,0 тыс. рублей;</w:t>
            </w:r>
          </w:p>
          <w:p w:rsidR="00CF12BD" w:rsidRPr="004A046D" w:rsidRDefault="00682213" w:rsidP="00682213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>
              <w:t>2024</w:t>
            </w:r>
            <w:r w:rsidRPr="00C20623">
              <w:t>год</w:t>
            </w:r>
            <w:r w:rsidRPr="004A046D">
              <w:t>– 3 000,0 тыс. рублей</w:t>
            </w:r>
            <w:r w:rsidR="00CF12BD" w:rsidRPr="004A046D">
              <w:t>.</w:t>
            </w:r>
          </w:p>
          <w:p w:rsidR="001578CC" w:rsidRPr="004A046D" w:rsidRDefault="00CF12BD" w:rsidP="001578CC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Объемы </w:t>
            </w:r>
            <w:r w:rsidR="00A87D6D" w:rsidRPr="004A046D">
              <w:t>финансирования Подпрограммы носи</w:t>
            </w:r>
            <w:r w:rsidRPr="004A046D">
              <w:t>т прогнозный характер и подлежат ежегодному уточнению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 w:rsidR="00D27BF9">
              <w:t>»</w:t>
            </w:r>
            <w:r w:rsidR="00CD3911" w:rsidRPr="004A046D">
              <w:t>;</w:t>
            </w:r>
          </w:p>
        </w:tc>
      </w:tr>
    </w:tbl>
    <w:p w:rsidR="001578CC" w:rsidRPr="00EF3311" w:rsidRDefault="001578CC" w:rsidP="008826EF">
      <w:pPr>
        <w:spacing w:after="0" w:line="360" w:lineRule="atLeast"/>
        <w:ind w:firstLine="709"/>
        <w:jc w:val="both"/>
      </w:pPr>
      <w:r w:rsidRPr="00EF3311">
        <w:t>г) абзац первый позиции «Ожидаемые конечные результаты реализации Подпрограммы и показатели социальной и бюджетной эффективности»</w:t>
      </w:r>
      <w:r w:rsidR="00BF7EAF">
        <w:t xml:space="preserve"> паспорта Подпрограммы</w:t>
      </w:r>
      <w:r w:rsidRPr="00EF3311">
        <w:t xml:space="preserve"> изложить в следующей редакции:</w:t>
      </w:r>
    </w:p>
    <w:p w:rsidR="001578CC" w:rsidRPr="00EF3311" w:rsidRDefault="001578CC" w:rsidP="008826EF">
      <w:pPr>
        <w:spacing w:after="0" w:line="360" w:lineRule="atLeast"/>
        <w:ind w:firstLine="709"/>
        <w:jc w:val="both"/>
      </w:pPr>
      <w:r w:rsidRPr="00EF3311">
        <w:t>«</w:t>
      </w:r>
      <w:r w:rsidRPr="00EF3311">
        <w:rPr>
          <w:rFonts w:eastAsia="Times New Roman"/>
          <w:lang w:eastAsia="ru-RU"/>
        </w:rPr>
        <w:t xml:space="preserve">увеличение к 2025 году доли населения Республики Тыва, систематически занимающегося физической культурой, в общей численности населения </w:t>
      </w:r>
      <w:r w:rsidR="008826EF">
        <w:rPr>
          <w:rFonts w:eastAsia="Times New Roman"/>
          <w:lang w:eastAsia="ru-RU"/>
        </w:rPr>
        <w:t>–</w:t>
      </w:r>
      <w:r w:rsidRPr="00EF3311">
        <w:rPr>
          <w:rFonts w:eastAsia="Times New Roman"/>
          <w:lang w:eastAsia="ru-RU"/>
        </w:rPr>
        <w:t xml:space="preserve"> до 58,0 процентов;»;</w:t>
      </w:r>
    </w:p>
    <w:p w:rsidR="001519F6" w:rsidRPr="00EF3311" w:rsidRDefault="001578CC" w:rsidP="008826EF">
      <w:pPr>
        <w:spacing w:after="0" w:line="360" w:lineRule="atLeast"/>
        <w:ind w:firstLine="709"/>
        <w:jc w:val="both"/>
      </w:pPr>
      <w:r w:rsidRPr="00EF3311">
        <w:t>д</w:t>
      </w:r>
      <w:r w:rsidR="005177C9" w:rsidRPr="00EF3311">
        <w:t>) раздел IV изложить в следующей редакции:</w:t>
      </w:r>
    </w:p>
    <w:p w:rsidR="00972244" w:rsidRPr="00972244" w:rsidRDefault="00D27BF9" w:rsidP="008826EF">
      <w:pPr>
        <w:spacing w:after="0" w:line="360" w:lineRule="atLeast"/>
        <w:jc w:val="center"/>
      </w:pPr>
      <w:r w:rsidRPr="00972244">
        <w:t>«</w:t>
      </w:r>
      <w:r w:rsidR="00CF12BD" w:rsidRPr="00972244">
        <w:t>IV. Обоснование финансовых и материальных затрат</w:t>
      </w:r>
    </w:p>
    <w:p w:rsidR="00CF12BD" w:rsidRDefault="00CF12BD" w:rsidP="008826EF">
      <w:pPr>
        <w:spacing w:after="0" w:line="360" w:lineRule="atLeast"/>
        <w:ind w:firstLine="709"/>
        <w:jc w:val="both"/>
      </w:pPr>
      <w:r w:rsidRPr="00972244">
        <w:t xml:space="preserve">Прогнозируемый объем расходов на реализацию Подпрограммы составляет </w:t>
      </w:r>
      <w:r w:rsidR="00F3104A">
        <w:t>762 013,3</w:t>
      </w:r>
      <w:r w:rsidRPr="00972244">
        <w:t xml:space="preserve"> тыс. рублей, в том числе на строительство и реконструкцию спорти</w:t>
      </w:r>
      <w:r w:rsidR="009F091A" w:rsidRPr="00972244">
        <w:t>в</w:t>
      </w:r>
      <w:r w:rsidRPr="00972244">
        <w:t xml:space="preserve">ных объектов </w:t>
      </w:r>
      <w:r w:rsidR="004B22C9">
        <w:t>6</w:t>
      </w:r>
      <w:r w:rsidR="00D662FA">
        <w:t>33 475,1</w:t>
      </w:r>
      <w:r w:rsidRPr="00972244">
        <w:t xml:space="preserve"> тыс. рублей.</w:t>
      </w:r>
      <w:r w:rsidR="00D27BF9" w:rsidRPr="00972244">
        <w:t>»</w:t>
      </w:r>
      <w:r w:rsidR="00CD3911" w:rsidRPr="00972244">
        <w:t>;</w:t>
      </w:r>
    </w:p>
    <w:p w:rsidR="00552650" w:rsidRDefault="005C29D8" w:rsidP="008826EF">
      <w:pPr>
        <w:spacing w:after="0" w:line="360" w:lineRule="atLeast"/>
        <w:ind w:firstLine="709"/>
        <w:jc w:val="both"/>
      </w:pPr>
      <w:r>
        <w:t>9</w:t>
      </w:r>
      <w:r w:rsidR="00972244">
        <w:t>) приложение № 1 к П</w:t>
      </w:r>
      <w:r w:rsidR="005177C9" w:rsidRPr="00972244">
        <w:t>рограмме изложить в следующей редакции:</w:t>
      </w:r>
    </w:p>
    <w:p w:rsidR="00552650" w:rsidRDefault="00552650" w:rsidP="008826EF">
      <w:pPr>
        <w:spacing w:after="0" w:line="360" w:lineRule="atLeast"/>
        <w:ind w:firstLine="709"/>
        <w:jc w:val="both"/>
      </w:pPr>
    </w:p>
    <w:p w:rsidR="00552650" w:rsidRDefault="00552650" w:rsidP="00301269">
      <w:pPr>
        <w:spacing w:after="0" w:line="240" w:lineRule="auto"/>
        <w:ind w:firstLine="709"/>
        <w:jc w:val="center"/>
        <w:sectPr w:rsidR="00552650" w:rsidSect="008826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1134" w:left="1134" w:header="624" w:footer="624" w:gutter="0"/>
          <w:cols w:space="708"/>
          <w:titlePg/>
          <w:docGrid w:linePitch="381"/>
        </w:sectPr>
      </w:pPr>
    </w:p>
    <w:p w:rsidR="00F96082" w:rsidRPr="009F091A" w:rsidRDefault="00F96082" w:rsidP="008826EF">
      <w:pPr>
        <w:spacing w:after="0" w:line="240" w:lineRule="auto"/>
        <w:ind w:left="10773"/>
        <w:jc w:val="center"/>
      </w:pPr>
      <w:r>
        <w:t>«</w:t>
      </w:r>
      <w:r w:rsidRPr="009F091A">
        <w:t>Приложение № 1</w:t>
      </w:r>
    </w:p>
    <w:p w:rsidR="00F96082" w:rsidRPr="009F091A" w:rsidRDefault="00F96082" w:rsidP="008826EF">
      <w:pPr>
        <w:spacing w:after="0" w:line="240" w:lineRule="auto"/>
        <w:ind w:left="10773"/>
        <w:jc w:val="center"/>
      </w:pPr>
      <w:r w:rsidRPr="009F091A">
        <w:t>к государственной программе</w:t>
      </w:r>
    </w:p>
    <w:p w:rsidR="00F96082" w:rsidRPr="009F091A" w:rsidRDefault="00F96082" w:rsidP="008826EF">
      <w:pPr>
        <w:spacing w:after="0" w:line="240" w:lineRule="auto"/>
        <w:ind w:left="10773"/>
        <w:jc w:val="center"/>
      </w:pPr>
      <w:r w:rsidRPr="009F091A">
        <w:t xml:space="preserve">Республики Тыва </w:t>
      </w:r>
      <w:r>
        <w:t>«</w:t>
      </w:r>
      <w:r w:rsidRPr="009F091A">
        <w:t>Развитие физической</w:t>
      </w:r>
    </w:p>
    <w:p w:rsidR="00F96082" w:rsidRDefault="00F96082" w:rsidP="008826EF">
      <w:pPr>
        <w:spacing w:after="0" w:line="240" w:lineRule="auto"/>
        <w:ind w:left="10773"/>
        <w:jc w:val="center"/>
      </w:pPr>
      <w:r w:rsidRPr="009F091A">
        <w:t>культуры и спорта до 2025 года</w:t>
      </w:r>
      <w:r>
        <w:t>»</w:t>
      </w:r>
    </w:p>
    <w:p w:rsidR="008826EF" w:rsidRDefault="008826EF" w:rsidP="008826EF">
      <w:pPr>
        <w:spacing w:after="0" w:line="240" w:lineRule="auto"/>
        <w:ind w:left="10773"/>
        <w:jc w:val="center"/>
      </w:pPr>
    </w:p>
    <w:p w:rsidR="008826EF" w:rsidRDefault="008826EF" w:rsidP="008826EF">
      <w:pPr>
        <w:spacing w:after="0" w:line="240" w:lineRule="auto"/>
        <w:ind w:left="10773"/>
        <w:jc w:val="center"/>
      </w:pPr>
    </w:p>
    <w:p w:rsidR="00F96082" w:rsidRPr="008826EF" w:rsidRDefault="00F96082" w:rsidP="008826E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8826EF">
        <w:rPr>
          <w:b/>
          <w:spacing w:val="2"/>
          <w:sz w:val="28"/>
          <w:szCs w:val="28"/>
        </w:rPr>
        <w:t>ОСНОВНЫЕ МЕРОПРИЯТИЯ</w:t>
      </w:r>
    </w:p>
    <w:p w:rsidR="00F96082" w:rsidRDefault="00F96082" w:rsidP="008826E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9F091A">
        <w:rPr>
          <w:spacing w:val="2"/>
          <w:sz w:val="28"/>
          <w:szCs w:val="28"/>
        </w:rPr>
        <w:t xml:space="preserve">государственной программы </w:t>
      </w:r>
      <w:r w:rsidRPr="00B71C75">
        <w:rPr>
          <w:spacing w:val="2"/>
          <w:sz w:val="28"/>
          <w:szCs w:val="28"/>
        </w:rPr>
        <w:t>Республики Тыва</w:t>
      </w:r>
      <w:r>
        <w:rPr>
          <w:spacing w:val="2"/>
          <w:sz w:val="28"/>
          <w:szCs w:val="28"/>
        </w:rPr>
        <w:t xml:space="preserve"> «</w:t>
      </w:r>
      <w:r w:rsidRPr="009F091A">
        <w:rPr>
          <w:spacing w:val="2"/>
          <w:sz w:val="28"/>
          <w:szCs w:val="28"/>
        </w:rPr>
        <w:t xml:space="preserve">Развитие физической </w:t>
      </w:r>
    </w:p>
    <w:p w:rsidR="00F96082" w:rsidRPr="00F96082" w:rsidRDefault="00F96082" w:rsidP="008826E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9F091A">
        <w:rPr>
          <w:spacing w:val="2"/>
          <w:sz w:val="28"/>
          <w:szCs w:val="28"/>
        </w:rPr>
        <w:t>культуры и спорта Республики Тыва до 2025 года</w:t>
      </w:r>
      <w:r>
        <w:rPr>
          <w:spacing w:val="2"/>
          <w:sz w:val="28"/>
          <w:szCs w:val="28"/>
        </w:rPr>
        <w:t>»</w:t>
      </w:r>
    </w:p>
    <w:p w:rsidR="00552650" w:rsidRDefault="00552650" w:rsidP="008826E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Cs w:val="28"/>
        </w:rPr>
      </w:pPr>
    </w:p>
    <w:tbl>
      <w:tblPr>
        <w:tblW w:w="15877" w:type="dxa"/>
        <w:jc w:val="right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6"/>
        <w:gridCol w:w="44"/>
        <w:gridCol w:w="1623"/>
        <w:gridCol w:w="1248"/>
        <w:gridCol w:w="992"/>
        <w:gridCol w:w="993"/>
        <w:gridCol w:w="992"/>
        <w:gridCol w:w="992"/>
        <w:gridCol w:w="992"/>
        <w:gridCol w:w="1191"/>
        <w:gridCol w:w="1892"/>
        <w:gridCol w:w="234"/>
        <w:gridCol w:w="2858"/>
      </w:tblGrid>
      <w:tr w:rsidR="008826EF" w:rsidRPr="00D974AE" w:rsidTr="008826EF">
        <w:trPr>
          <w:jc w:val="right"/>
        </w:trPr>
        <w:tc>
          <w:tcPr>
            <w:tcW w:w="1870" w:type="dxa"/>
            <w:gridSpan w:val="2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</w:t>
            </w:r>
          </w:p>
          <w:p w:rsidR="008826EF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162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Источники </w:t>
            </w:r>
          </w:p>
          <w:p w:rsidR="008826EF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248" w:type="dxa"/>
          </w:tcPr>
          <w:p w:rsidR="008826EF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Объем финансирования, всего, тыс. рублей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91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Сроки исполнения (годы)</w:t>
            </w:r>
          </w:p>
        </w:tc>
        <w:tc>
          <w:tcPr>
            <w:tcW w:w="18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Ответственные за </w:t>
            </w:r>
          </w:p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3092" w:type="dxa"/>
            <w:gridSpan w:val="2"/>
          </w:tcPr>
          <w:p w:rsidR="008826EF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Результаты реализации мероприятий (достижение плановых показателей</w:t>
            </w:r>
          </w:p>
        </w:tc>
      </w:tr>
      <w:tr w:rsidR="008826EF" w:rsidRPr="00D974AE" w:rsidTr="008826EF">
        <w:trPr>
          <w:jc w:val="right"/>
        </w:trPr>
        <w:tc>
          <w:tcPr>
            <w:tcW w:w="1870" w:type="dxa"/>
            <w:gridSpan w:val="2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92" w:type="dxa"/>
            <w:gridSpan w:val="2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  <w:tr w:rsidR="008826EF" w:rsidRPr="00D974AE" w:rsidTr="008826EF">
        <w:trPr>
          <w:trHeight w:val="70"/>
          <w:jc w:val="right"/>
        </w:trPr>
        <w:tc>
          <w:tcPr>
            <w:tcW w:w="1870" w:type="dxa"/>
            <w:gridSpan w:val="2"/>
            <w:vMerge w:val="restart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 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Развитие адаптивной физической культуры и спорта в Республике Тыва на 2021-2025 годы</w:t>
            </w:r>
          </w:p>
        </w:tc>
        <w:tc>
          <w:tcPr>
            <w:tcW w:w="162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53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530</w:t>
            </w:r>
          </w:p>
        </w:tc>
        <w:tc>
          <w:tcPr>
            <w:tcW w:w="1191" w:type="dxa"/>
            <w:vMerge w:val="restart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892" w:type="dxa"/>
            <w:vMerge w:val="restart"/>
          </w:tcPr>
          <w:p w:rsidR="008826EF" w:rsidRPr="00D974AE" w:rsidRDefault="008826EF" w:rsidP="008826E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Министерство спорта Республики Тыва, Министерство труда и социальной политики Республики Тыва </w:t>
            </w:r>
          </w:p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gridSpan w:val="2"/>
            <w:vMerge w:val="restart"/>
          </w:tcPr>
          <w:p w:rsidR="008826EF" w:rsidRDefault="008826EF" w:rsidP="008826E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 w:rsidR="00895BE7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 в процентах: </w:t>
            </w:r>
          </w:p>
          <w:p w:rsidR="008826EF" w:rsidRDefault="008826EF" w:rsidP="008826E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2021 </w:t>
            </w:r>
            <w:r w:rsidRPr="00972244">
              <w:rPr>
                <w:rFonts w:eastAsia="Times New Roman"/>
                <w:sz w:val="22"/>
                <w:szCs w:val="22"/>
                <w:lang w:eastAsia="ru-RU"/>
              </w:rPr>
              <w:t xml:space="preserve">год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– 13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8826EF" w:rsidRDefault="008826EF" w:rsidP="008826E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2022</w:t>
            </w:r>
            <w:r w:rsidRPr="0097224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 – 13,5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8826EF" w:rsidRDefault="008826EF" w:rsidP="008826E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2023 </w:t>
            </w:r>
            <w:r w:rsidRPr="00972244">
              <w:rPr>
                <w:rFonts w:eastAsia="Times New Roman"/>
                <w:sz w:val="22"/>
                <w:szCs w:val="22"/>
                <w:lang w:eastAsia="ru-RU"/>
              </w:rPr>
              <w:t xml:space="preserve">год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– 14,5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8826EF" w:rsidRDefault="008826EF" w:rsidP="008826E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2024 </w:t>
            </w:r>
            <w:r w:rsidRPr="00972244">
              <w:rPr>
                <w:rFonts w:eastAsia="Times New Roman"/>
                <w:sz w:val="22"/>
                <w:szCs w:val="22"/>
                <w:lang w:eastAsia="ru-RU"/>
              </w:rPr>
              <w:t xml:space="preserve">год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– 15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 xml:space="preserve">2025 </w:t>
            </w:r>
            <w:r w:rsidRPr="00972244">
              <w:rPr>
                <w:rFonts w:eastAsia="Times New Roman"/>
                <w:sz w:val="22"/>
                <w:szCs w:val="22"/>
              </w:rPr>
              <w:t xml:space="preserve">год </w:t>
            </w:r>
            <w:r w:rsidRPr="00D974AE">
              <w:rPr>
                <w:rFonts w:eastAsia="Times New Roman"/>
                <w:sz w:val="22"/>
                <w:szCs w:val="22"/>
              </w:rPr>
              <w:t>– 15,5</w:t>
            </w:r>
          </w:p>
        </w:tc>
      </w:tr>
      <w:tr w:rsidR="008826EF" w:rsidRPr="00D974AE" w:rsidTr="008826EF">
        <w:trPr>
          <w:trHeight w:val="388"/>
          <w:jc w:val="right"/>
        </w:trPr>
        <w:tc>
          <w:tcPr>
            <w:tcW w:w="1870" w:type="dxa"/>
            <w:gridSpan w:val="2"/>
            <w:vMerge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:rsidR="008826EF" w:rsidRPr="00D974AE" w:rsidRDefault="008826EF" w:rsidP="008826E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2" w:type="dxa"/>
            <w:gridSpan w:val="2"/>
            <w:vMerge/>
          </w:tcPr>
          <w:p w:rsidR="008826EF" w:rsidRPr="00D974AE" w:rsidRDefault="008826EF" w:rsidP="008826E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826EF" w:rsidRPr="00D974AE" w:rsidTr="008826EF">
        <w:trPr>
          <w:trHeight w:val="510"/>
          <w:jc w:val="right"/>
        </w:trPr>
        <w:tc>
          <w:tcPr>
            <w:tcW w:w="1870" w:type="dxa"/>
            <w:gridSpan w:val="2"/>
            <w:vMerge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48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53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530</w:t>
            </w:r>
          </w:p>
        </w:tc>
        <w:tc>
          <w:tcPr>
            <w:tcW w:w="1191" w:type="dxa"/>
            <w:vMerge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:rsidR="008826EF" w:rsidRPr="00D974AE" w:rsidRDefault="008826EF" w:rsidP="008826E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2" w:type="dxa"/>
            <w:gridSpan w:val="2"/>
            <w:vMerge/>
          </w:tcPr>
          <w:p w:rsidR="008826EF" w:rsidRPr="00D974AE" w:rsidRDefault="008826EF" w:rsidP="008826E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826EF" w:rsidRPr="00D974AE" w:rsidTr="008826EF">
        <w:trPr>
          <w:trHeight w:val="345"/>
          <w:jc w:val="right"/>
        </w:trPr>
        <w:tc>
          <w:tcPr>
            <w:tcW w:w="1870" w:type="dxa"/>
            <w:gridSpan w:val="2"/>
            <w:vMerge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8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:rsidR="008826EF" w:rsidRPr="00D974AE" w:rsidRDefault="008826EF" w:rsidP="008826E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2" w:type="dxa"/>
            <w:gridSpan w:val="2"/>
            <w:vMerge/>
          </w:tcPr>
          <w:p w:rsidR="008826EF" w:rsidRPr="00D974AE" w:rsidRDefault="008826EF" w:rsidP="008826E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826EF" w:rsidRPr="00D974AE" w:rsidTr="008826EF">
        <w:trPr>
          <w:trHeight w:val="900"/>
          <w:jc w:val="right"/>
        </w:trPr>
        <w:tc>
          <w:tcPr>
            <w:tcW w:w="1870" w:type="dxa"/>
            <w:gridSpan w:val="2"/>
            <w:vMerge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8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826EF" w:rsidRPr="00D974AE" w:rsidRDefault="008826EF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:rsidR="008826EF" w:rsidRPr="00D974AE" w:rsidRDefault="008826EF" w:rsidP="008826E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2" w:type="dxa"/>
            <w:gridSpan w:val="2"/>
            <w:vMerge/>
          </w:tcPr>
          <w:p w:rsidR="008826EF" w:rsidRPr="00D974AE" w:rsidRDefault="008826EF" w:rsidP="008826E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2383E" w:rsidRPr="00D974AE" w:rsidTr="008826EF">
        <w:trPr>
          <w:jc w:val="right"/>
        </w:trPr>
        <w:tc>
          <w:tcPr>
            <w:tcW w:w="15877" w:type="dxa"/>
            <w:gridSpan w:val="13"/>
          </w:tcPr>
          <w:p w:rsidR="00D2383E" w:rsidRPr="00D974AE" w:rsidRDefault="00D2383E" w:rsidP="008826EF">
            <w:pPr>
              <w:pStyle w:val="formattext"/>
              <w:tabs>
                <w:tab w:val="left" w:pos="195"/>
              </w:tabs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1.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Создание условий для развития адаптивной физической культуры среди инвалидов,</w:t>
            </w:r>
          </w:p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лиц с ограниченными возможностями здоровья и пожилых людей</w:t>
            </w:r>
          </w:p>
        </w:tc>
      </w:tr>
      <w:tr w:rsidR="00D2383E" w:rsidRPr="00D974AE" w:rsidTr="008826EF">
        <w:trPr>
          <w:trHeight w:val="70"/>
          <w:jc w:val="right"/>
        </w:trPr>
        <w:tc>
          <w:tcPr>
            <w:tcW w:w="1826" w:type="dxa"/>
            <w:vMerge w:val="restart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1.1. Оснащение специализированными приспособлениями для обеспечения дос</w:t>
            </w:r>
            <w:r w:rsidR="008826EF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gridSpan w:val="2"/>
            <w:vMerge w:val="restart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858" w:type="dxa"/>
            <w:vMerge w:val="restart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 2025 году количества спортивных сооружений, приспособленных к занятиям инвалидов, до 50 единиц</w:t>
            </w:r>
          </w:p>
        </w:tc>
      </w:tr>
      <w:tr w:rsidR="00D2383E" w:rsidRPr="00D974AE" w:rsidTr="008826EF">
        <w:trPr>
          <w:trHeight w:val="420"/>
          <w:jc w:val="right"/>
        </w:trPr>
        <w:tc>
          <w:tcPr>
            <w:tcW w:w="1826" w:type="dxa"/>
            <w:vMerge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58" w:type="dxa"/>
            <w:vMerge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2383E" w:rsidRPr="00D974AE" w:rsidTr="008826EF">
        <w:trPr>
          <w:trHeight w:val="375"/>
          <w:jc w:val="right"/>
        </w:trPr>
        <w:tc>
          <w:tcPr>
            <w:tcW w:w="1826" w:type="dxa"/>
            <w:vMerge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48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7A3E6D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58" w:type="dxa"/>
            <w:vMerge/>
          </w:tcPr>
          <w:p w:rsidR="00D2383E" w:rsidRPr="00D974AE" w:rsidRDefault="00D2383E" w:rsidP="008826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826EF" w:rsidRPr="008826EF" w:rsidRDefault="008826EF" w:rsidP="008826EF">
      <w:pPr>
        <w:spacing w:after="0" w:line="240" w:lineRule="auto"/>
        <w:rPr>
          <w:sz w:val="12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8826EF" w:rsidRPr="002D7466" w:rsidTr="008826EF">
        <w:trPr>
          <w:trHeight w:val="70"/>
          <w:tblHeader/>
        </w:trPr>
        <w:tc>
          <w:tcPr>
            <w:tcW w:w="2136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8826EF" w:rsidRPr="002D7466" w:rsidRDefault="008826E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D2383E" w:rsidRPr="002D7466" w:rsidTr="002D7466">
        <w:trPr>
          <w:trHeight w:val="207"/>
        </w:trPr>
        <w:tc>
          <w:tcPr>
            <w:tcW w:w="2136" w:type="dxa"/>
            <w:vMerge w:val="restart"/>
          </w:tcPr>
          <w:p w:rsidR="00D2383E" w:rsidRPr="002D7466" w:rsidRDefault="008826EF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тупности данной категории населения к спортивным объектам</w:t>
            </w:r>
          </w:p>
        </w:tc>
        <w:tc>
          <w:tcPr>
            <w:tcW w:w="1667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8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2383E" w:rsidRPr="002D7466" w:rsidTr="008826EF">
        <w:trPr>
          <w:trHeight w:val="495"/>
        </w:trPr>
        <w:tc>
          <w:tcPr>
            <w:tcW w:w="2136" w:type="dxa"/>
            <w:vMerge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8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2383E" w:rsidRPr="002D7466" w:rsidRDefault="00D2383E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2D7466" w:rsidTr="002D7466">
        <w:trPr>
          <w:trHeight w:val="70"/>
        </w:trPr>
        <w:tc>
          <w:tcPr>
            <w:tcW w:w="2136" w:type="dxa"/>
            <w:vMerge w:val="restart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 Проведение спартакиады среди инвалидов Республики Тыва</w:t>
            </w:r>
          </w:p>
        </w:tc>
        <w:tc>
          <w:tcPr>
            <w:tcW w:w="1667" w:type="dxa"/>
          </w:tcPr>
          <w:p w:rsidR="007A3E6D" w:rsidRPr="002D7466" w:rsidRDefault="007A3E6D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A3E6D" w:rsidRPr="002D7466" w:rsidRDefault="00CB6CD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7A3E6D" w:rsidRPr="002D7466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 w:val="restart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A3E6D" w:rsidRPr="002D7466" w:rsidRDefault="007A3E6D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Министерство спорта Республики Тыва, Министерство труда и социальной политики Республики Тыва </w:t>
            </w:r>
          </w:p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увеличение к 2025 году численности лиц с ограниченными возможностями здоровья, систематически занимающихся избранным видом спорта или общей физической подготовкой в организованной форме занятий, до 4000 человек</w:t>
            </w:r>
          </w:p>
        </w:tc>
      </w:tr>
      <w:tr w:rsidR="007A3E6D" w:rsidRPr="002D7466" w:rsidTr="008826EF">
        <w:trPr>
          <w:trHeight w:val="390"/>
        </w:trPr>
        <w:tc>
          <w:tcPr>
            <w:tcW w:w="2136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A3E6D" w:rsidRPr="002D7466" w:rsidRDefault="007A3E6D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A3E6D" w:rsidRPr="002D7466" w:rsidRDefault="007A3E6D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2D7466" w:rsidTr="008826EF">
        <w:trPr>
          <w:trHeight w:val="405"/>
        </w:trPr>
        <w:tc>
          <w:tcPr>
            <w:tcW w:w="2136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A3E6D" w:rsidRPr="002D7466" w:rsidRDefault="007A3E6D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A3E6D" w:rsidRPr="002D7466" w:rsidRDefault="00CB6CD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7A3E6D" w:rsidRPr="002D7466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A3E6D" w:rsidRPr="002D7466" w:rsidRDefault="007A3E6D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2D7466" w:rsidTr="008826EF">
        <w:trPr>
          <w:trHeight w:val="155"/>
        </w:trPr>
        <w:tc>
          <w:tcPr>
            <w:tcW w:w="2136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A3E6D" w:rsidRPr="002D7466" w:rsidRDefault="007A3E6D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A3E6D" w:rsidRPr="002D7466" w:rsidRDefault="007A3E6D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2D7466" w:rsidTr="002D7466">
        <w:trPr>
          <w:trHeight w:val="70"/>
        </w:trPr>
        <w:tc>
          <w:tcPr>
            <w:tcW w:w="2136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A3E6D" w:rsidRPr="002D7466" w:rsidRDefault="007A3E6D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A3E6D" w:rsidRPr="002D7466" w:rsidRDefault="007A3E6D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A3E6D" w:rsidRPr="002D7466" w:rsidRDefault="007A3E6D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2D7466" w:rsidTr="008826EF">
        <w:tc>
          <w:tcPr>
            <w:tcW w:w="15877" w:type="dxa"/>
            <w:gridSpan w:val="11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 Создание сети спортивных клубов спортсменов – лиц с ограниченными возможностями здоровья,</w:t>
            </w:r>
          </w:p>
          <w:p w:rsidR="007A3E6D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членов сборных команд муниципальных образований по видам спорта</w:t>
            </w:r>
          </w:p>
        </w:tc>
      </w:tr>
      <w:tr w:rsidR="00C22E0C" w:rsidRPr="002D7466" w:rsidTr="008826EF">
        <w:trPr>
          <w:trHeight w:val="70"/>
        </w:trPr>
        <w:tc>
          <w:tcPr>
            <w:tcW w:w="2136" w:type="dxa"/>
            <w:vMerge w:val="restart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2.1. Создание на базе спортивных клубов спортивных сооружений для лиц с ограниченными возможностями здоровья и оснащение их спортивным инвентарем</w:t>
            </w:r>
          </w:p>
        </w:tc>
        <w:tc>
          <w:tcPr>
            <w:tcW w:w="1667" w:type="dxa"/>
          </w:tcPr>
          <w:p w:rsidR="00C22E0C" w:rsidRPr="002D7466" w:rsidRDefault="00C22E0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C22E0C" w:rsidRPr="002D7466" w:rsidRDefault="00C22E0C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увеличение числа детей, молодежи с ограниченными возможностями здоровья, занимающихся на этапах спортивной подготовки по видам спорта, до 500 человек</w:t>
            </w:r>
          </w:p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22E0C" w:rsidRPr="002D7466" w:rsidTr="008826EF">
        <w:trPr>
          <w:trHeight w:val="375"/>
        </w:trPr>
        <w:tc>
          <w:tcPr>
            <w:tcW w:w="2136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2E0C" w:rsidRPr="002D7466" w:rsidRDefault="00C22E0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22E0C" w:rsidRPr="002D7466" w:rsidRDefault="00C22E0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22E0C" w:rsidRPr="002D7466" w:rsidTr="008826EF">
        <w:trPr>
          <w:trHeight w:val="465"/>
        </w:trPr>
        <w:tc>
          <w:tcPr>
            <w:tcW w:w="2136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2E0C" w:rsidRPr="002D7466" w:rsidRDefault="00C22E0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22E0C" w:rsidRPr="002D7466" w:rsidRDefault="00C22E0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22E0C" w:rsidRPr="002D7466" w:rsidTr="002D7466">
        <w:trPr>
          <w:trHeight w:val="88"/>
        </w:trPr>
        <w:tc>
          <w:tcPr>
            <w:tcW w:w="2136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2E0C" w:rsidRPr="002D7466" w:rsidRDefault="00C22E0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22E0C" w:rsidRPr="002D7466" w:rsidRDefault="00C22E0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22E0C" w:rsidRPr="002D7466" w:rsidTr="008826EF">
        <w:trPr>
          <w:trHeight w:val="70"/>
        </w:trPr>
        <w:tc>
          <w:tcPr>
            <w:tcW w:w="2136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2E0C" w:rsidRPr="002D7466" w:rsidRDefault="00C22E0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C22E0C" w:rsidRPr="002D7466" w:rsidRDefault="00C22E0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22E0C" w:rsidRPr="002D7466" w:rsidRDefault="00C22E0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45996" w:rsidRPr="002D7466" w:rsidTr="00B3336A">
        <w:trPr>
          <w:trHeight w:val="632"/>
        </w:trPr>
        <w:tc>
          <w:tcPr>
            <w:tcW w:w="2136" w:type="dxa"/>
            <w:vMerge w:val="restart"/>
          </w:tcPr>
          <w:p w:rsidR="00145996" w:rsidRPr="002D7466" w:rsidRDefault="0014599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 Проведение конкурса среди муниципальных образований Республики Тыва на лучшую орга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низацию и проведение спортивных мероприятий среди лиц с ограниченными возможностями здоровья</w:t>
            </w:r>
          </w:p>
        </w:tc>
        <w:tc>
          <w:tcPr>
            <w:tcW w:w="1667" w:type="dxa"/>
          </w:tcPr>
          <w:p w:rsidR="00145996" w:rsidRPr="002D7466" w:rsidRDefault="0014599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участников муниципальных образований к 2025 году до 10 единиц</w:t>
            </w:r>
          </w:p>
        </w:tc>
      </w:tr>
      <w:tr w:rsidR="00145996" w:rsidRPr="002D7466" w:rsidTr="008826EF">
        <w:trPr>
          <w:trHeight w:val="405"/>
        </w:trPr>
        <w:tc>
          <w:tcPr>
            <w:tcW w:w="2136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2D7466" w:rsidRDefault="0014599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45996" w:rsidRPr="002D7466" w:rsidTr="008826EF">
        <w:trPr>
          <w:trHeight w:val="480"/>
        </w:trPr>
        <w:tc>
          <w:tcPr>
            <w:tcW w:w="2136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2D7466" w:rsidRDefault="0014599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45996" w:rsidRPr="002D7466" w:rsidTr="008826EF">
        <w:trPr>
          <w:trHeight w:val="290"/>
        </w:trPr>
        <w:tc>
          <w:tcPr>
            <w:tcW w:w="2136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2D7466" w:rsidRDefault="0014599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45996" w:rsidRPr="002D7466" w:rsidTr="008826EF">
        <w:trPr>
          <w:trHeight w:val="1104"/>
        </w:trPr>
        <w:tc>
          <w:tcPr>
            <w:tcW w:w="2136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2D7466" w:rsidRDefault="0014599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5996" w:rsidRPr="002D7466" w:rsidRDefault="0014599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70"/>
        </w:trPr>
        <w:tc>
          <w:tcPr>
            <w:tcW w:w="2136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2.3. Проведение республиканских соревнований по паралимпийским и сурдлимпийским видам спорта</w:t>
            </w: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6A4171" w:rsidRPr="002D7466" w:rsidRDefault="00CB6CD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рост к 2025 году спортивного мастерства спортсменов-инвалидов в видах спорта через присвоение им спортивных разрядов и званий до 100 человек</w:t>
            </w:r>
          </w:p>
        </w:tc>
      </w:tr>
      <w:tr w:rsidR="006A4171" w:rsidRPr="002D7466" w:rsidTr="008826EF">
        <w:trPr>
          <w:trHeight w:val="345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315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A4171" w:rsidRPr="002D7466" w:rsidRDefault="00CB6CD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270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210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70"/>
        </w:trPr>
        <w:tc>
          <w:tcPr>
            <w:tcW w:w="2136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2.4. Участие спортсменов Республики Тыва во всероссийских и международных соревнованиях по паралимпийским и сурдлимпийским видам спорта</w:t>
            </w: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6A4171" w:rsidRPr="002D7466" w:rsidRDefault="00CB6CD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</w:t>
            </w:r>
          </w:p>
        </w:tc>
        <w:tc>
          <w:tcPr>
            <w:tcW w:w="1191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увеличение количества членов сборной команды России из числа спортсменов-инвалидов Республики Тыва до 15 человек</w:t>
            </w:r>
          </w:p>
        </w:tc>
      </w:tr>
      <w:tr w:rsidR="006A4171" w:rsidRPr="002D7466" w:rsidTr="008826EF">
        <w:trPr>
          <w:trHeight w:val="375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435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A4171" w:rsidRPr="002D7466" w:rsidRDefault="00CB6CD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480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2D7466" w:rsidTr="002D7466">
        <w:trPr>
          <w:trHeight w:val="284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2D7466" w:rsidTr="008826EF">
        <w:tc>
          <w:tcPr>
            <w:tcW w:w="15877" w:type="dxa"/>
            <w:gridSpan w:val="11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 Развитие кадрового, научно-методического, медико-биологического обеспечения адаптивной физической культуры и спорта</w:t>
            </w:r>
          </w:p>
        </w:tc>
      </w:tr>
      <w:tr w:rsidR="006A4171" w:rsidRPr="002D7466" w:rsidTr="008826EF">
        <w:trPr>
          <w:trHeight w:val="70"/>
        </w:trPr>
        <w:tc>
          <w:tcPr>
            <w:tcW w:w="2136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3.1. Проведение обучающих семинаров для тренеров-преподавателей, специалистов адаптивной физической культуры</w:t>
            </w: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6A4171" w:rsidRPr="002D7466" w:rsidRDefault="00CB6CD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</w:t>
            </w:r>
          </w:p>
        </w:tc>
        <w:tc>
          <w:tcPr>
            <w:tcW w:w="1191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1981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квалифицированных работников сферы адаптивной физической культуры в Республике Тыва к 2025 году до 15 человек</w:t>
            </w:r>
          </w:p>
        </w:tc>
      </w:tr>
      <w:tr w:rsidR="006A4171" w:rsidRPr="002D7466" w:rsidTr="008826EF">
        <w:trPr>
          <w:trHeight w:val="315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390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A4171" w:rsidRPr="002D7466" w:rsidRDefault="00CB6CD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330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330"/>
        </w:trPr>
        <w:tc>
          <w:tcPr>
            <w:tcW w:w="2136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6A4171" w:rsidRPr="002D7466" w:rsidRDefault="006A4171" w:rsidP="00B3336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B3336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B3336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B3336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B3336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B3336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895BE7" w:rsidRDefault="00895BE7">
      <w:pPr>
        <w:spacing w:after="0" w:line="240" w:lineRule="auto"/>
      </w:pPr>
      <w:r>
        <w:br w:type="page"/>
      </w:r>
    </w:p>
    <w:p w:rsidR="00ED1393" w:rsidRPr="00D275D4" w:rsidRDefault="00ED1393" w:rsidP="00895BE7">
      <w:pPr>
        <w:spacing w:after="0" w:line="240" w:lineRule="auto"/>
        <w:rPr>
          <w:sz w:val="2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ED1393" w:rsidRPr="002D7466" w:rsidTr="00ED1393">
        <w:trPr>
          <w:trHeight w:val="70"/>
          <w:tblHeader/>
        </w:trPr>
        <w:tc>
          <w:tcPr>
            <w:tcW w:w="2136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6A4171" w:rsidRPr="002D7466" w:rsidTr="008826EF">
        <w:trPr>
          <w:trHeight w:val="70"/>
        </w:trPr>
        <w:tc>
          <w:tcPr>
            <w:tcW w:w="2136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3.2. Выпуск методических рекомендаций по вопросам адаптивной физической культуры и спорта</w:t>
            </w: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6A4171" w:rsidRPr="002D7466" w:rsidRDefault="00CB6CD9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1191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2023 год</w:t>
            </w:r>
          </w:p>
        </w:tc>
        <w:tc>
          <w:tcPr>
            <w:tcW w:w="1981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выпуск методических рекомендаций до 100 единиц</w:t>
            </w:r>
          </w:p>
        </w:tc>
      </w:tr>
      <w:tr w:rsidR="006A4171" w:rsidRPr="002D7466" w:rsidTr="008826EF">
        <w:trPr>
          <w:trHeight w:val="300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300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A4171" w:rsidRPr="002D7466" w:rsidRDefault="00CB6CD9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270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300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70"/>
        </w:trPr>
        <w:tc>
          <w:tcPr>
            <w:tcW w:w="2136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3.3. Организация и проведение семинаров, конференций, «круглых столов» по проблемам развития системы адаптивного спорта</w:t>
            </w: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6A4171" w:rsidRPr="002D7466" w:rsidRDefault="00CB6CD9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</w:t>
            </w:r>
          </w:p>
        </w:tc>
        <w:tc>
          <w:tcPr>
            <w:tcW w:w="1191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1981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увеличение числа граждан, проинформированных о мероприятиях, направленных на решение проблем развития системы адаптивного спорта, к 2022 году до 300 чел.</w:t>
            </w:r>
          </w:p>
        </w:tc>
      </w:tr>
      <w:tr w:rsidR="006A4171" w:rsidRPr="002D7466" w:rsidTr="008826EF">
        <w:trPr>
          <w:trHeight w:val="345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420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A4171" w:rsidRPr="002D7466" w:rsidRDefault="00CB6CD9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405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480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A4171" w:rsidRPr="002D7466" w:rsidTr="008826EF">
        <w:tc>
          <w:tcPr>
            <w:tcW w:w="15877" w:type="dxa"/>
            <w:gridSpan w:val="11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 Пропаганда адаптивной физической культуры и спорта</w:t>
            </w:r>
          </w:p>
        </w:tc>
      </w:tr>
      <w:tr w:rsidR="006A4171" w:rsidRPr="002D7466" w:rsidTr="008826EF">
        <w:trPr>
          <w:trHeight w:val="70"/>
        </w:trPr>
        <w:tc>
          <w:tcPr>
            <w:tcW w:w="2136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4.1. Проведение акций, направленных на пропаганду физической культуры, здорового образа жизни в целях оказания информационной поддержки населению Республики Тыва в организации занятий адаптивной физической культурой и спортом</w:t>
            </w: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6A4171" w:rsidRPr="002D7466" w:rsidRDefault="00CB6CD9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</w:t>
            </w:r>
          </w:p>
        </w:tc>
        <w:tc>
          <w:tcPr>
            <w:tcW w:w="1191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Тыва, Министерство обра</w:t>
            </w:r>
            <w:r w:rsidR="003A3CD9" w:rsidRPr="002D7466">
              <w:rPr>
                <w:rFonts w:eastAsia="Times New Roman"/>
                <w:color w:val="000000"/>
                <w:sz w:val="22"/>
                <w:szCs w:val="22"/>
              </w:rPr>
              <w:t>зования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Республики Тыва, Министерство труда и социальной политики Республики Тыва, Министерство здравоохранения Республики Тыва</w:t>
            </w:r>
          </w:p>
        </w:tc>
        <w:tc>
          <w:tcPr>
            <w:tcW w:w="2693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увеличение числа граждан, проинформированных о мероприятиях государственной программы Республики Тыва «Развитие адаптивной физической культуры и спорта среди лиц с ограниченными возможностями здоровья»</w:t>
            </w:r>
            <w:r w:rsidRPr="002D7466">
              <w:rPr>
                <w:rFonts w:eastAsia="Times New Roman"/>
                <w:sz w:val="22"/>
                <w:szCs w:val="22"/>
              </w:rPr>
              <w:t xml:space="preserve"> к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2021 г. – 200 чел., к 2022 г. – 250 чел., к 2023 г. – 300 чел., к 2024 г. – 350 чел., к 2025 г. – 400 чел.</w:t>
            </w:r>
          </w:p>
        </w:tc>
      </w:tr>
      <w:tr w:rsidR="006A4171" w:rsidRPr="002D7466" w:rsidTr="008826EF">
        <w:trPr>
          <w:trHeight w:val="98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70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A4171" w:rsidRPr="002D7466" w:rsidRDefault="00CB6CD9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70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825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206"/>
        </w:trPr>
        <w:tc>
          <w:tcPr>
            <w:tcW w:w="2136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4.2. Изготовление и трансляция социальной рекламы, пропагандирующей здоровый образ жизни и занятия спортом, для создания мотивации у лиц с ограниченными возможностями здоровья и пожилого возраста к систематическим занятиям спортом</w:t>
            </w: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6A4171" w:rsidRPr="002D7466" w:rsidRDefault="00CB6CD9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1191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Министерство спорта Республики Тыва, Министерство труда и социальной политики Республики Тыва, Министерство </w:t>
            </w:r>
            <w:r w:rsidR="003A3CD9" w:rsidRPr="002D7466">
              <w:rPr>
                <w:rFonts w:eastAsia="Times New Roman"/>
                <w:color w:val="000000"/>
                <w:sz w:val="22"/>
                <w:szCs w:val="22"/>
              </w:rPr>
              <w:t>цифрового развития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2693" w:type="dxa"/>
            <w:vMerge w:val="restart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увеличение числа граждан, проинформированных о мероприятиях по развитию адаптивной физической культуры и спорта среди лиц с ограниченными возможностями здоровья, </w:t>
            </w:r>
            <w:r w:rsidRPr="002D7466">
              <w:rPr>
                <w:rFonts w:eastAsia="Times New Roman"/>
                <w:sz w:val="22"/>
                <w:szCs w:val="22"/>
              </w:rPr>
              <w:t xml:space="preserve">к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2021 г. – 200 чел., к 2022 г. – 250 чел., к 2023 г. – 300 чел., к 2024 г. – 350 чел., к 2025 г. – 400 чел.</w:t>
            </w:r>
          </w:p>
        </w:tc>
      </w:tr>
      <w:tr w:rsidR="006A4171" w:rsidRPr="002D7466" w:rsidTr="008826EF">
        <w:trPr>
          <w:trHeight w:val="202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393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A4171" w:rsidRPr="002D7466" w:rsidRDefault="00CB6CD9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160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2D7466" w:rsidTr="008826EF">
        <w:trPr>
          <w:trHeight w:val="833"/>
        </w:trPr>
        <w:tc>
          <w:tcPr>
            <w:tcW w:w="2136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2D7466" w:rsidRDefault="006A4171" w:rsidP="00ED139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A4171" w:rsidRPr="002D7466" w:rsidRDefault="006A4171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7466" w:rsidRPr="002D7466" w:rsidTr="002D7466">
        <w:trPr>
          <w:trHeight w:val="207"/>
        </w:trPr>
        <w:tc>
          <w:tcPr>
            <w:tcW w:w="2136" w:type="dxa"/>
            <w:vMerge w:val="restart"/>
          </w:tcPr>
          <w:p w:rsidR="002D7466" w:rsidRPr="002D7466" w:rsidRDefault="002D7466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 «</w:t>
            </w: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Подготовка спортивного резерва в Республике Тыва на 2021-2025 годы»</w:t>
            </w:r>
          </w:p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D7466" w:rsidRPr="002D7466" w:rsidRDefault="002D7466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1 459 367,2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292732,1</w:t>
            </w:r>
          </w:p>
        </w:tc>
        <w:tc>
          <w:tcPr>
            <w:tcW w:w="993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295306,4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282829,6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319649,1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268850,0</w:t>
            </w:r>
          </w:p>
        </w:tc>
        <w:tc>
          <w:tcPr>
            <w:tcW w:w="1191" w:type="dxa"/>
            <w:vMerge w:val="restart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2D7466" w:rsidRDefault="002D7466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</w:t>
            </w:r>
          </w:p>
          <w:p w:rsidR="002D7466" w:rsidRPr="002D7466" w:rsidRDefault="002D7466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 xml:space="preserve"> возможностями здоровья и инвалидов, к 2025 году до 100 процентов;</w:t>
            </w:r>
          </w:p>
          <w:p w:rsidR="002D7466" w:rsidRPr="002D7466" w:rsidRDefault="002D7466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доля занимающихся в организациях, осуществляющих спортивную подготовку и зачисленных на этапе высшего спортивного мастерства, в общем количестве занимающихся, зачисленных на этапе спортивного совершенствования в организациях, осуществляющих спортивную подготовку, к 2025 году до 32 процентов;</w:t>
            </w:r>
          </w:p>
          <w:p w:rsidR="002D7466" w:rsidRPr="002D7466" w:rsidRDefault="002D7466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доля спортсменов-разрядников в общем количестве лиц, занимающихся в системе специализированных детско-юношеских спортивных школ, спортивных школ олимпийского резерва и училищ олимпийского резерва, к 2025 году до 54 процентов;</w:t>
            </w:r>
          </w:p>
          <w:p w:rsidR="002D7466" w:rsidRPr="002D7466" w:rsidRDefault="002D7466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специализированных детско-юношеских спортивных школ, спортивных школ олимпийского резерва и училищ олимпийского резерва, к 2025 году до 36 процентов;</w:t>
            </w:r>
          </w:p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специальности, к 2025 году до 735 человек</w:t>
            </w:r>
          </w:p>
        </w:tc>
      </w:tr>
      <w:tr w:rsidR="002D7466" w:rsidRPr="002D7466" w:rsidTr="008826EF">
        <w:trPr>
          <w:trHeight w:val="94"/>
        </w:trPr>
        <w:tc>
          <w:tcPr>
            <w:tcW w:w="2136" w:type="dxa"/>
            <w:vMerge/>
          </w:tcPr>
          <w:p w:rsidR="002D7466" w:rsidRPr="002D7466" w:rsidRDefault="002D7466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D7466" w:rsidRPr="002D7466" w:rsidRDefault="002D7466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150 136,4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27516,8</w:t>
            </w:r>
          </w:p>
        </w:tc>
        <w:tc>
          <w:tcPr>
            <w:tcW w:w="993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29553,4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29543,7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63522,5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7466" w:rsidRPr="002D7466" w:rsidRDefault="002D7466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D7466" w:rsidRPr="002D7466" w:rsidTr="008826EF">
        <w:trPr>
          <w:trHeight w:val="144"/>
        </w:trPr>
        <w:tc>
          <w:tcPr>
            <w:tcW w:w="2136" w:type="dxa"/>
            <w:vMerge/>
          </w:tcPr>
          <w:p w:rsidR="002D7466" w:rsidRPr="002D7466" w:rsidRDefault="002D7466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D7466" w:rsidRPr="002D7466" w:rsidRDefault="002D7466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1 304 230,8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260215,3</w:t>
            </w:r>
          </w:p>
        </w:tc>
        <w:tc>
          <w:tcPr>
            <w:tcW w:w="993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265753,0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253285,9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256126,6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268850,0</w:t>
            </w:r>
          </w:p>
        </w:tc>
        <w:tc>
          <w:tcPr>
            <w:tcW w:w="1191" w:type="dxa"/>
            <w:vMerge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7466" w:rsidRPr="002D7466" w:rsidRDefault="002D7466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D7466" w:rsidRPr="002D7466" w:rsidTr="00ED1393">
        <w:trPr>
          <w:trHeight w:val="217"/>
        </w:trPr>
        <w:tc>
          <w:tcPr>
            <w:tcW w:w="2136" w:type="dxa"/>
            <w:vMerge/>
          </w:tcPr>
          <w:p w:rsidR="002D7466" w:rsidRPr="002D7466" w:rsidRDefault="002D7466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2D7466" w:rsidRPr="002D7466" w:rsidRDefault="002D7466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D7466" w:rsidRPr="002D7466" w:rsidRDefault="002D7466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7466" w:rsidRPr="002D7466" w:rsidRDefault="002D7466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  <w:tcBorders>
              <w:bottom w:val="nil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70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D1393" w:rsidRPr="002D7466" w:rsidTr="00ED1393">
        <w:trPr>
          <w:trHeight w:val="217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D1393" w:rsidRPr="002D7466" w:rsidRDefault="00ED1393" w:rsidP="00ED139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275D4" w:rsidRDefault="00D275D4">
      <w:pPr>
        <w:spacing w:after="0" w:line="240" w:lineRule="auto"/>
      </w:pPr>
      <w:r>
        <w:br w:type="page"/>
      </w:r>
    </w:p>
    <w:p w:rsidR="00ED1393" w:rsidRPr="00D275D4" w:rsidRDefault="00ED1393" w:rsidP="00D275D4">
      <w:pPr>
        <w:spacing w:after="0" w:line="240" w:lineRule="auto"/>
        <w:rPr>
          <w:sz w:val="16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2179"/>
        <w:gridCol w:w="2495"/>
      </w:tblGrid>
      <w:tr w:rsidR="00ED1393" w:rsidRPr="002D7466" w:rsidTr="008826EF">
        <w:tc>
          <w:tcPr>
            <w:tcW w:w="15877" w:type="dxa"/>
            <w:gridSpan w:val="11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 Поддержка и развитие детско-юношеского и студенческого спорта как базы для подготовки спортивного резерва</w:t>
            </w:r>
          </w:p>
        </w:tc>
      </w:tr>
      <w:tr w:rsidR="00ED1393" w:rsidRPr="002D7466" w:rsidTr="00D275D4">
        <w:trPr>
          <w:trHeight w:val="207"/>
        </w:trPr>
        <w:tc>
          <w:tcPr>
            <w:tcW w:w="2136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 Поддержка детско-юношеских спортивных школ при наличии положительных результатов по базовым видам спорта Республики Тыва через организацию конкурсов «Лучшая детско-юношеская спортивная школа», «Лучший детский тренер»</w:t>
            </w: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79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Тыва, органы местного самоуправления (по</w:t>
            </w:r>
          </w:p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согласованию), Министерство образования Республики Тыва</w:t>
            </w:r>
          </w:p>
        </w:tc>
        <w:tc>
          <w:tcPr>
            <w:tcW w:w="2495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увеличение к 2025 году числа систематически занимающихся спортом на этапах спортивной подготовки: на тренировочном этапе – до 1500 человек, на этапе спортивного совершенствования – до 320 человек, на этапе высшего спортивного мастерства – до 40 человек</w:t>
            </w:r>
          </w:p>
        </w:tc>
      </w:tr>
      <w:tr w:rsidR="00ED1393" w:rsidRPr="002D7466" w:rsidTr="00D275D4">
        <w:trPr>
          <w:trHeight w:val="134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555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615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1133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70"/>
        </w:trPr>
        <w:tc>
          <w:tcPr>
            <w:tcW w:w="2136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 Поддержка студенческих и школьных спортивных клубов, спортивных игровых лиг через организацию проведения спортивных мероприятий среди студентов</w:t>
            </w: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79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Тыва, Министерство образования Республики Тыва, органы местного самоуправления (по согласованию)</w:t>
            </w:r>
          </w:p>
        </w:tc>
        <w:tc>
          <w:tcPr>
            <w:tcW w:w="2495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увеличение к 2025 году числа систематически занимающихся спортом на этапах спортивной подготовки: на тренировочном этапе – до 1500 человек, на этапе спортивного совершенствования – до 320 человек, на этапе высшего спортивного мастерства – до 40 человек</w:t>
            </w:r>
          </w:p>
        </w:tc>
      </w:tr>
      <w:tr w:rsidR="00ED1393" w:rsidRPr="002D7466" w:rsidTr="00D275D4">
        <w:trPr>
          <w:trHeight w:val="360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510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140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810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70"/>
        </w:trPr>
        <w:tc>
          <w:tcPr>
            <w:tcW w:w="2136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1.3. Приобретение системы тестирования определения предрасположенности ребенка к занятиям различными видами спорта по федеральному проекту «Стань чемпионом»</w:t>
            </w: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179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495" w:type="dxa"/>
            <w:vMerge w:val="restart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450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258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166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1393" w:rsidRPr="002D7466" w:rsidTr="00D275D4">
        <w:trPr>
          <w:trHeight w:val="645"/>
        </w:trPr>
        <w:tc>
          <w:tcPr>
            <w:tcW w:w="2136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2D7466" w:rsidRPr="00D275D4" w:rsidRDefault="002D7466">
      <w:pPr>
        <w:spacing w:after="0" w:line="240" w:lineRule="auto"/>
        <w:rPr>
          <w:sz w:val="2"/>
        </w:rPr>
      </w:pPr>
      <w:r>
        <w:br w:type="page"/>
      </w: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2D7466" w:rsidRPr="002D7466" w:rsidTr="002D7466">
        <w:trPr>
          <w:trHeight w:val="70"/>
          <w:tblHeader/>
        </w:trPr>
        <w:tc>
          <w:tcPr>
            <w:tcW w:w="2136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D638BA" w:rsidRPr="002D7466" w:rsidTr="002D7466">
        <w:tc>
          <w:tcPr>
            <w:tcW w:w="15877" w:type="dxa"/>
            <w:gridSpan w:val="11"/>
          </w:tcPr>
          <w:p w:rsidR="00D638BA" w:rsidRPr="002D7466" w:rsidRDefault="00D638BA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 Адресная финансовая поддержка спортивных организаций, осуществляющих подготовку</w:t>
            </w:r>
          </w:p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спортивного резерва для сборных команд Российской Федерации</w:t>
            </w:r>
          </w:p>
        </w:tc>
      </w:tr>
      <w:tr w:rsidR="00D638BA" w:rsidRPr="002D7466" w:rsidTr="002D7466">
        <w:trPr>
          <w:trHeight w:val="70"/>
        </w:trPr>
        <w:tc>
          <w:tcPr>
            <w:tcW w:w="2136" w:type="dxa"/>
            <w:vMerge w:val="restart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2.1. Финансовое обеспечение организаций, осуществляющих спортивную подготовку, на реализацию программ по спортивной подготовке в соответствии с федеральными стандартами спортивной подготовки по базовым олимпийским, паралимпийским и сурдлимпийским видам спорта, в том числе приобретение спортивно-технологического и медицинского оборудования, инвентаря и экипировки</w:t>
            </w: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D638BA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7 888,8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F13E19" w:rsidRPr="002D7466">
              <w:rPr>
                <w:rFonts w:eastAsia="Times New Roman"/>
                <w:spacing w:val="2"/>
                <w:sz w:val="22"/>
                <w:szCs w:val="22"/>
              </w:rPr>
              <w:t>007,6</w:t>
            </w:r>
          </w:p>
        </w:tc>
        <w:tc>
          <w:tcPr>
            <w:tcW w:w="993" w:type="dxa"/>
          </w:tcPr>
          <w:p w:rsidR="00D638BA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1962,4</w:t>
            </w:r>
          </w:p>
        </w:tc>
        <w:tc>
          <w:tcPr>
            <w:tcW w:w="992" w:type="dxa"/>
          </w:tcPr>
          <w:p w:rsidR="00D638BA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1962,4</w:t>
            </w:r>
          </w:p>
        </w:tc>
        <w:tc>
          <w:tcPr>
            <w:tcW w:w="992" w:type="dxa"/>
          </w:tcPr>
          <w:p w:rsidR="00D638BA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1956,4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оказание адресной финансовой поддержки спортивным организациям, осуществляющим подготовку спортивного резерва для спортивных сборных команд Российской Федерации по базовым олимпийским и паралимпийским видам спорта, до 5 единиц</w:t>
            </w:r>
          </w:p>
        </w:tc>
      </w:tr>
      <w:tr w:rsidR="00D638BA" w:rsidRPr="002D7466" w:rsidTr="002D7466">
        <w:trPr>
          <w:trHeight w:val="70"/>
        </w:trPr>
        <w:tc>
          <w:tcPr>
            <w:tcW w:w="2136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 809,9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1987,</w:t>
            </w:r>
            <w:r w:rsidR="00D638BA"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42,8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42,8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36,8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2D7466" w:rsidTr="002D7466">
        <w:trPr>
          <w:trHeight w:val="70"/>
        </w:trPr>
        <w:tc>
          <w:tcPr>
            <w:tcW w:w="2136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D638BA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78,9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F13E19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,1</w:t>
            </w:r>
          </w:p>
        </w:tc>
        <w:tc>
          <w:tcPr>
            <w:tcW w:w="993" w:type="dxa"/>
          </w:tcPr>
          <w:p w:rsidR="00D638BA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19,6</w:t>
            </w:r>
          </w:p>
        </w:tc>
        <w:tc>
          <w:tcPr>
            <w:tcW w:w="992" w:type="dxa"/>
          </w:tcPr>
          <w:p w:rsidR="00D638BA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19,6</w:t>
            </w:r>
          </w:p>
        </w:tc>
        <w:tc>
          <w:tcPr>
            <w:tcW w:w="992" w:type="dxa"/>
          </w:tcPr>
          <w:p w:rsidR="00D638BA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19,6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2D7466" w:rsidTr="002D7466">
        <w:trPr>
          <w:trHeight w:val="89"/>
        </w:trPr>
        <w:tc>
          <w:tcPr>
            <w:tcW w:w="2136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2D7466" w:rsidTr="002D7466">
        <w:trPr>
          <w:trHeight w:val="2325"/>
        </w:trPr>
        <w:tc>
          <w:tcPr>
            <w:tcW w:w="2136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2D7466" w:rsidTr="002D7466">
        <w:trPr>
          <w:trHeight w:val="70"/>
        </w:trPr>
        <w:tc>
          <w:tcPr>
            <w:tcW w:w="2136" w:type="dxa"/>
            <w:vMerge w:val="restart"/>
          </w:tcPr>
          <w:p w:rsidR="002D7466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2.2. Проведение тренировочных мероприятий по базовым видам спорта членов сборных команд Республики Тыва и спортсменов Республики Тыва, входящих в составы сборных команд Российской Федерации</w:t>
            </w: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2 450,</w:t>
            </w:r>
            <w:r w:rsidR="00D638BA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700</w:t>
            </w:r>
          </w:p>
        </w:tc>
        <w:tc>
          <w:tcPr>
            <w:tcW w:w="993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</w:t>
            </w:r>
            <w:r w:rsidR="00D638BA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</w:t>
            </w:r>
            <w:r w:rsidR="00D638BA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</w:t>
            </w:r>
            <w:r w:rsidR="00D638BA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</w:t>
            </w:r>
          </w:p>
        </w:tc>
        <w:tc>
          <w:tcPr>
            <w:tcW w:w="1191" w:type="dxa"/>
            <w:vMerge w:val="restart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увеличение к 2025 году числа спортсменов, показавших нормативы спортивных разрядов по видам спорта: 1 спортивный разряд – до 500 человек, кандидат в мастера спорта – до 300 человек</w:t>
            </w:r>
          </w:p>
        </w:tc>
      </w:tr>
      <w:tr w:rsidR="00D638BA" w:rsidRPr="002D7466" w:rsidTr="002D7466">
        <w:trPr>
          <w:trHeight w:val="510"/>
        </w:trPr>
        <w:tc>
          <w:tcPr>
            <w:tcW w:w="2136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2 277,</w:t>
            </w:r>
            <w:r w:rsidR="00D638BA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693</w:t>
            </w:r>
          </w:p>
        </w:tc>
        <w:tc>
          <w:tcPr>
            <w:tcW w:w="993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495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495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594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2D7466" w:rsidTr="002D7466">
        <w:trPr>
          <w:trHeight w:val="465"/>
        </w:trPr>
        <w:tc>
          <w:tcPr>
            <w:tcW w:w="2136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173,0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638BA" w:rsidRPr="002D7466" w:rsidRDefault="00F13E19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</w:t>
            </w:r>
          </w:p>
        </w:tc>
        <w:tc>
          <w:tcPr>
            <w:tcW w:w="119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2D7466" w:rsidTr="002D7466">
        <w:trPr>
          <w:trHeight w:val="170"/>
        </w:trPr>
        <w:tc>
          <w:tcPr>
            <w:tcW w:w="2136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2D7466" w:rsidTr="002D7466">
        <w:trPr>
          <w:trHeight w:val="900"/>
        </w:trPr>
        <w:tc>
          <w:tcPr>
            <w:tcW w:w="2136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2D7466" w:rsidRDefault="00D638BA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638BA" w:rsidRPr="002D7466" w:rsidRDefault="00D638B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2D7466" w:rsidTr="002D7466">
        <w:trPr>
          <w:trHeight w:val="70"/>
        </w:trPr>
        <w:tc>
          <w:tcPr>
            <w:tcW w:w="2136" w:type="dxa"/>
            <w:vMerge w:val="restart"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2.3. Повышение квалификации и переподготовка специалистов в сфере физической культуры и спорта</w:t>
            </w: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1 320,7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289,6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289,6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641,5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увеличение количества квалифицированных тренеров и тренеров-преподавателей физкультурно-спортивных организаций, работающих по специальности, – 750 человек</w:t>
            </w:r>
          </w:p>
        </w:tc>
      </w:tr>
      <w:tr w:rsidR="002A7E5F" w:rsidRPr="002D7466" w:rsidTr="002D7466">
        <w:trPr>
          <w:trHeight w:val="420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1 208,5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286,7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286,7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635,1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2D7466" w:rsidTr="002D7466">
        <w:trPr>
          <w:trHeight w:val="330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112,2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2,9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2,9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6,4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2D7466" w:rsidTr="002D7466">
        <w:trPr>
          <w:trHeight w:val="300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2D7466" w:rsidTr="002D7466">
        <w:trPr>
          <w:trHeight w:val="285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2D7466" w:rsidTr="002D7466">
        <w:trPr>
          <w:trHeight w:val="122"/>
        </w:trPr>
        <w:tc>
          <w:tcPr>
            <w:tcW w:w="2136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2.4. Поддержка одаренных спортсменов, занимающихся в организациях, осуществляющих спортивную подготовку, и образовательных организациях, реализующих федеральные стандарты спортивной подготовки</w:t>
            </w: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итого</w:t>
            </w:r>
          </w:p>
        </w:tc>
        <w:tc>
          <w:tcPr>
            <w:tcW w:w="1248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1 281,0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300,8</w:t>
            </w:r>
          </w:p>
        </w:tc>
        <w:tc>
          <w:tcPr>
            <w:tcW w:w="993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31</w:t>
            </w:r>
            <w:r w:rsidR="002A7E5F"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31</w:t>
            </w:r>
            <w:r w:rsidR="002A7E5F"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36</w:t>
            </w:r>
            <w:r w:rsidR="002A7E5F" w:rsidRPr="002D7466">
              <w:rPr>
                <w:sz w:val="22"/>
                <w:szCs w:val="22"/>
              </w:rPr>
              <w:t>0</w:t>
            </w:r>
            <w:r w:rsidRPr="002D7466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2A7E5F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2021-</w:t>
            </w:r>
            <w:r w:rsidR="002A7E5F" w:rsidRPr="002D7466">
              <w:rPr>
                <w:sz w:val="22"/>
                <w:szCs w:val="22"/>
              </w:rPr>
              <w:t>2025 годы</w:t>
            </w:r>
          </w:p>
        </w:tc>
        <w:tc>
          <w:tcPr>
            <w:tcW w:w="1981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увеличение доли занимающихся в организациях, осуществляющих спортивную подготовку и зачисленных на этапе высшего спортивного мастерства, в общем количестве занимающихся, зачисленных на этапе спортивного совершенствования в организациях, осуществляющих спортивную подготовку, в процентах:</w:t>
            </w:r>
          </w:p>
          <w:p w:rsidR="002A7E5F" w:rsidRPr="002D7466" w:rsidRDefault="002A7E5F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 xml:space="preserve">2021 год </w:t>
            </w:r>
            <w:r w:rsidR="002D7466">
              <w:rPr>
                <w:sz w:val="22"/>
                <w:szCs w:val="22"/>
              </w:rPr>
              <w:t>–</w:t>
            </w:r>
            <w:r w:rsidRPr="002D7466">
              <w:rPr>
                <w:sz w:val="22"/>
                <w:szCs w:val="22"/>
              </w:rPr>
              <w:t xml:space="preserve"> 27;</w:t>
            </w:r>
          </w:p>
          <w:p w:rsidR="002A7E5F" w:rsidRPr="002D7466" w:rsidRDefault="002D7466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</w:t>
            </w:r>
            <w:r w:rsidR="002A7E5F" w:rsidRPr="002D7466">
              <w:rPr>
                <w:sz w:val="22"/>
                <w:szCs w:val="22"/>
              </w:rPr>
              <w:t xml:space="preserve"> 28;</w:t>
            </w:r>
          </w:p>
          <w:p w:rsidR="002A7E5F" w:rsidRPr="002D7466" w:rsidRDefault="002D7466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</w:t>
            </w:r>
            <w:r w:rsidR="002A7E5F" w:rsidRPr="002D7466">
              <w:rPr>
                <w:sz w:val="22"/>
                <w:szCs w:val="22"/>
              </w:rPr>
              <w:t xml:space="preserve"> 29;</w:t>
            </w:r>
          </w:p>
          <w:p w:rsidR="002A7E5F" w:rsidRPr="002D7466" w:rsidRDefault="002D7466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</w:t>
            </w:r>
            <w:r w:rsidR="002A7E5F" w:rsidRPr="002D7466">
              <w:rPr>
                <w:sz w:val="22"/>
                <w:szCs w:val="22"/>
              </w:rPr>
              <w:t xml:space="preserve"> 30;</w:t>
            </w:r>
          </w:p>
          <w:p w:rsidR="002A7E5F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</w:t>
            </w:r>
            <w:r w:rsidR="002A7E5F" w:rsidRPr="002D7466">
              <w:rPr>
                <w:sz w:val="22"/>
                <w:szCs w:val="22"/>
              </w:rPr>
              <w:t xml:space="preserve"> 32</w:t>
            </w:r>
          </w:p>
        </w:tc>
      </w:tr>
      <w:tr w:rsidR="002A7E5F" w:rsidRPr="002D7466" w:rsidTr="002D7466">
        <w:trPr>
          <w:trHeight w:val="153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1 268,2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297,8</w:t>
            </w:r>
          </w:p>
        </w:tc>
        <w:tc>
          <w:tcPr>
            <w:tcW w:w="993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306,9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</w:t>
            </w:r>
            <w:r w:rsidR="002A7E5F" w:rsidRPr="002D7466">
              <w:rPr>
                <w:sz w:val="22"/>
                <w:szCs w:val="22"/>
              </w:rPr>
              <w:t>0</w:t>
            </w:r>
            <w:r w:rsidRPr="002D7466"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356,6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7E5F" w:rsidRPr="002D7466" w:rsidTr="002D7466">
        <w:trPr>
          <w:trHeight w:val="189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48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12,8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2A7E5F" w:rsidRPr="002D7466" w:rsidRDefault="00FF19B3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7E5F" w:rsidRPr="002D7466" w:rsidTr="002D7466">
        <w:trPr>
          <w:trHeight w:val="254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7E5F" w:rsidRPr="002D7466" w:rsidTr="002D7466">
        <w:trPr>
          <w:trHeight w:val="1710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7E5F" w:rsidRPr="002D7466" w:rsidTr="002D7466">
        <w:trPr>
          <w:trHeight w:val="88"/>
        </w:trPr>
        <w:tc>
          <w:tcPr>
            <w:tcW w:w="15877" w:type="dxa"/>
            <w:gridSpan w:val="11"/>
          </w:tcPr>
          <w:p w:rsidR="002A7E5F" w:rsidRPr="002D7466" w:rsidRDefault="002A7E5F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 Совершенствование системы спортивной подготовки в организациях Республики Тыва</w:t>
            </w:r>
          </w:p>
        </w:tc>
      </w:tr>
      <w:tr w:rsidR="002A7E5F" w:rsidRPr="002D7466" w:rsidTr="002D7466">
        <w:trPr>
          <w:trHeight w:val="70"/>
        </w:trPr>
        <w:tc>
          <w:tcPr>
            <w:tcW w:w="2136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3.1. Обеспечение медицинским оборудованием и программно-аппарат-ными комплексами тестирования спортсменов кабинета врачебного контроля Центра спортивной подготовки сборных команд Республики Тыва (отделения республиканского врачебно-физкультурного</w:t>
            </w:r>
            <w:r w:rsidR="00F549CE" w:rsidRPr="002D7466">
              <w:rPr>
                <w:sz w:val="22"/>
                <w:szCs w:val="22"/>
              </w:rPr>
              <w:t xml:space="preserve"> </w:t>
            </w:r>
            <w:r w:rsidRPr="002D7466">
              <w:rPr>
                <w:sz w:val="22"/>
                <w:szCs w:val="22"/>
              </w:rPr>
              <w:t>диспансера)</w:t>
            </w: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2022-2025 годы</w:t>
            </w:r>
          </w:p>
        </w:tc>
        <w:tc>
          <w:tcPr>
            <w:tcW w:w="1981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улучшение медико-биологического обеспечения и восстановительного процесса спортсменов к 2025 году до 10 единиц</w:t>
            </w:r>
          </w:p>
        </w:tc>
      </w:tr>
      <w:tr w:rsidR="002A7E5F" w:rsidRPr="002D7466" w:rsidTr="002D7466">
        <w:trPr>
          <w:trHeight w:val="465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7E5F" w:rsidRPr="002D7466" w:rsidTr="002D7466">
        <w:trPr>
          <w:trHeight w:val="316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7E5F" w:rsidRPr="002D7466" w:rsidTr="002D7466">
        <w:trPr>
          <w:trHeight w:val="380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7E5F" w:rsidRPr="002D7466" w:rsidTr="002D7466">
        <w:trPr>
          <w:trHeight w:val="750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7E5F" w:rsidRPr="002D7466" w:rsidTr="002D7466">
        <w:trPr>
          <w:trHeight w:val="70"/>
        </w:trPr>
        <w:tc>
          <w:tcPr>
            <w:tcW w:w="2136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3.2. Участие спортсменов Республики Тыва, входящих в составы сборных команд России по видам спорта в межрегиональных, всероссийских, международных соревнованиях и тренировочных мероприятиях</w:t>
            </w: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175458" w:rsidRPr="002D7466"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175458" w:rsidRPr="002D7466">
              <w:rPr>
                <w:rFonts w:eastAsia="Times New Roman"/>
                <w:spacing w:val="2"/>
                <w:sz w:val="22"/>
                <w:szCs w:val="22"/>
              </w:rPr>
              <w:t> 736,8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26038</w:t>
            </w:r>
          </w:p>
        </w:tc>
        <w:tc>
          <w:tcPr>
            <w:tcW w:w="993" w:type="dxa"/>
          </w:tcPr>
          <w:p w:rsidR="002A7E5F" w:rsidRPr="002D7466" w:rsidRDefault="0017545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37038</w:t>
            </w:r>
          </w:p>
        </w:tc>
        <w:tc>
          <w:tcPr>
            <w:tcW w:w="992" w:type="dxa"/>
          </w:tcPr>
          <w:p w:rsidR="002A7E5F" w:rsidRPr="002D7466" w:rsidRDefault="0017545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35156,9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175458" w:rsidRPr="002D7466">
              <w:rPr>
                <w:rFonts w:eastAsia="Times New Roman"/>
                <w:spacing w:val="2"/>
                <w:sz w:val="22"/>
                <w:szCs w:val="22"/>
              </w:rPr>
              <w:t>5503,9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30000</w:t>
            </w:r>
          </w:p>
        </w:tc>
        <w:tc>
          <w:tcPr>
            <w:tcW w:w="1191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РГБУ «Центр спортивной подготовки сборных команд Республики Тыва»</w:t>
            </w:r>
          </w:p>
        </w:tc>
        <w:tc>
          <w:tcPr>
            <w:tcW w:w="2693" w:type="dxa"/>
            <w:vMerge w:val="restart"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увеличение числа спортсменов Республики Тыва, зачисленных кандидатами в составы спортивных сборных команд Российской Федерации, к 2025 году до 100 человек</w:t>
            </w:r>
          </w:p>
        </w:tc>
      </w:tr>
      <w:tr w:rsidR="002A7E5F" w:rsidRPr="002D7466" w:rsidTr="002D7466">
        <w:trPr>
          <w:trHeight w:val="214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75458" w:rsidRPr="002D7466" w:rsidTr="002D7466">
        <w:trPr>
          <w:trHeight w:val="392"/>
        </w:trPr>
        <w:tc>
          <w:tcPr>
            <w:tcW w:w="2136" w:type="dxa"/>
            <w:vMerge/>
          </w:tcPr>
          <w:p w:rsidR="00175458" w:rsidRPr="002D7466" w:rsidRDefault="0017545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75458" w:rsidRPr="002D7466" w:rsidRDefault="00175458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175458" w:rsidRPr="002D7466" w:rsidRDefault="0017545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163 736,8</w:t>
            </w:r>
          </w:p>
        </w:tc>
        <w:tc>
          <w:tcPr>
            <w:tcW w:w="992" w:type="dxa"/>
          </w:tcPr>
          <w:p w:rsidR="00175458" w:rsidRPr="002D7466" w:rsidRDefault="0017545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26038</w:t>
            </w:r>
          </w:p>
        </w:tc>
        <w:tc>
          <w:tcPr>
            <w:tcW w:w="993" w:type="dxa"/>
          </w:tcPr>
          <w:p w:rsidR="00175458" w:rsidRPr="002D7466" w:rsidRDefault="0017545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37038</w:t>
            </w:r>
          </w:p>
        </w:tc>
        <w:tc>
          <w:tcPr>
            <w:tcW w:w="992" w:type="dxa"/>
          </w:tcPr>
          <w:p w:rsidR="00175458" w:rsidRPr="002D7466" w:rsidRDefault="0017545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35156,9</w:t>
            </w:r>
          </w:p>
        </w:tc>
        <w:tc>
          <w:tcPr>
            <w:tcW w:w="992" w:type="dxa"/>
          </w:tcPr>
          <w:p w:rsidR="00175458" w:rsidRPr="002D7466" w:rsidRDefault="0017545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35503,9</w:t>
            </w:r>
          </w:p>
        </w:tc>
        <w:tc>
          <w:tcPr>
            <w:tcW w:w="992" w:type="dxa"/>
          </w:tcPr>
          <w:p w:rsidR="00175458" w:rsidRPr="002D7466" w:rsidRDefault="0017545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30000</w:t>
            </w:r>
          </w:p>
        </w:tc>
        <w:tc>
          <w:tcPr>
            <w:tcW w:w="1191" w:type="dxa"/>
            <w:vMerge/>
          </w:tcPr>
          <w:p w:rsidR="00175458" w:rsidRPr="002D7466" w:rsidRDefault="0017545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75458" w:rsidRPr="002D7466" w:rsidRDefault="0017545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75458" w:rsidRPr="002D7466" w:rsidRDefault="00175458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A7E5F" w:rsidRPr="002D7466" w:rsidTr="002D7466">
        <w:trPr>
          <w:trHeight w:val="171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A7E5F" w:rsidRPr="002D7466" w:rsidTr="002D7466">
        <w:trPr>
          <w:trHeight w:val="795"/>
        </w:trPr>
        <w:tc>
          <w:tcPr>
            <w:tcW w:w="2136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2D7466" w:rsidRDefault="002A7E5F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A7E5F" w:rsidRPr="002D7466" w:rsidRDefault="002A7E5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A7E5F" w:rsidRPr="002D7466" w:rsidRDefault="002A7E5F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98"/>
        </w:trPr>
        <w:tc>
          <w:tcPr>
            <w:tcW w:w="2136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3.3. Реализация программ спортивной подготовки на различных этапах спортивной подготовки в организациях Республики</w:t>
            </w:r>
            <w:r w:rsidR="00F549CE" w:rsidRPr="002D7466">
              <w:rPr>
                <w:sz w:val="22"/>
                <w:szCs w:val="22"/>
              </w:rPr>
              <w:t xml:space="preserve"> </w:t>
            </w:r>
            <w:r w:rsidRPr="002D7466">
              <w:rPr>
                <w:sz w:val="22"/>
                <w:szCs w:val="22"/>
              </w:rPr>
              <w:t>Тыва, осуществляющих подготовку спортивного резерва для спортивных сборных команд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Российской Федерации и Республики Тыва</w:t>
            </w: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13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6 047,4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175458" w:rsidRPr="002D7466">
              <w:rPr>
                <w:rFonts w:eastAsia="Times New Roman"/>
                <w:spacing w:val="2"/>
                <w:sz w:val="22"/>
                <w:szCs w:val="22"/>
              </w:rPr>
              <w:t>31819,3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8416,5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21</w:t>
            </w:r>
            <w:r w:rsidR="00175458" w:rsidRPr="002D7466">
              <w:rPr>
                <w:rFonts w:eastAsia="Times New Roman"/>
                <w:spacing w:val="2"/>
                <w:sz w:val="22"/>
                <w:szCs w:val="22"/>
              </w:rPr>
              <w:t>7830,6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175458" w:rsidRPr="002D7466">
              <w:rPr>
                <w:rFonts w:eastAsia="Times New Roman"/>
                <w:spacing w:val="2"/>
                <w:sz w:val="22"/>
                <w:szCs w:val="22"/>
              </w:rPr>
              <w:t>19981,1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238000,0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спортивные школы Республики Тыва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формирование основного и резервного составов сборных команд Республики Тыва и Российской Федерации по видам спорта</w:t>
            </w:r>
          </w:p>
        </w:tc>
      </w:tr>
      <w:tr w:rsidR="008A66FC" w:rsidRPr="002D7466" w:rsidTr="002D7466">
        <w:trPr>
          <w:trHeight w:val="51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C5E77" w:rsidRPr="002D7466" w:rsidTr="002D7466">
        <w:trPr>
          <w:trHeight w:val="375"/>
        </w:trPr>
        <w:tc>
          <w:tcPr>
            <w:tcW w:w="2136" w:type="dxa"/>
            <w:vMerge/>
          </w:tcPr>
          <w:p w:rsidR="00EC5E77" w:rsidRPr="002D7466" w:rsidRDefault="00EC5E77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C5E77" w:rsidRPr="002D7466" w:rsidRDefault="00EC5E77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EC5E77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1 136 047,4</w:t>
            </w:r>
          </w:p>
        </w:tc>
        <w:tc>
          <w:tcPr>
            <w:tcW w:w="992" w:type="dxa"/>
          </w:tcPr>
          <w:p w:rsidR="00EC5E77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231819,3</w:t>
            </w:r>
          </w:p>
        </w:tc>
        <w:tc>
          <w:tcPr>
            <w:tcW w:w="993" w:type="dxa"/>
          </w:tcPr>
          <w:p w:rsidR="00EC5E77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228416,5</w:t>
            </w:r>
          </w:p>
        </w:tc>
        <w:tc>
          <w:tcPr>
            <w:tcW w:w="992" w:type="dxa"/>
          </w:tcPr>
          <w:p w:rsidR="00EC5E77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217830,6</w:t>
            </w:r>
          </w:p>
        </w:tc>
        <w:tc>
          <w:tcPr>
            <w:tcW w:w="992" w:type="dxa"/>
          </w:tcPr>
          <w:p w:rsidR="00EC5E77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219981,1</w:t>
            </w:r>
          </w:p>
        </w:tc>
        <w:tc>
          <w:tcPr>
            <w:tcW w:w="992" w:type="dxa"/>
          </w:tcPr>
          <w:p w:rsidR="00EC5E77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238000,0</w:t>
            </w:r>
          </w:p>
        </w:tc>
        <w:tc>
          <w:tcPr>
            <w:tcW w:w="1191" w:type="dxa"/>
            <w:vMerge/>
          </w:tcPr>
          <w:p w:rsidR="00EC5E77" w:rsidRPr="002D7466" w:rsidRDefault="00EC5E77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C5E77" w:rsidRPr="002D7466" w:rsidRDefault="00EC5E77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C5E77" w:rsidRPr="002D7466" w:rsidRDefault="00EC5E77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A66FC" w:rsidRPr="002D7466" w:rsidTr="002D7466">
        <w:trPr>
          <w:trHeight w:val="344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A66FC" w:rsidRPr="002D7466" w:rsidTr="002D7466">
        <w:trPr>
          <w:trHeight w:val="50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A66FC" w:rsidRPr="002D7466" w:rsidTr="002D7466">
        <w:trPr>
          <w:trHeight w:val="16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</w:t>
            </w:r>
            <w:r w:rsidR="00504D88" w:rsidRPr="002D7466">
              <w:rPr>
                <w:rFonts w:eastAsia="Times New Roman"/>
                <w:spacing w:val="2"/>
                <w:sz w:val="22"/>
                <w:szCs w:val="22"/>
              </w:rPr>
              <w:t>7 101,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504D88" w:rsidRPr="002D7466">
              <w:rPr>
                <w:rFonts w:eastAsia="Times New Roman"/>
                <w:spacing w:val="2"/>
                <w:sz w:val="22"/>
                <w:szCs w:val="22"/>
              </w:rPr>
              <w:t>9388</w:t>
            </w:r>
          </w:p>
        </w:tc>
        <w:tc>
          <w:tcPr>
            <w:tcW w:w="993" w:type="dxa"/>
          </w:tcPr>
          <w:p w:rsidR="008A66FC" w:rsidRPr="002D7466" w:rsidRDefault="00504D8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30165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504D88" w:rsidRPr="002D7466">
              <w:rPr>
                <w:rFonts w:eastAsia="Times New Roman"/>
                <w:spacing w:val="2"/>
                <w:sz w:val="22"/>
                <w:szCs w:val="22"/>
              </w:rPr>
              <w:t>8633</w:t>
            </w:r>
          </w:p>
        </w:tc>
        <w:tc>
          <w:tcPr>
            <w:tcW w:w="992" w:type="dxa"/>
          </w:tcPr>
          <w:p w:rsidR="008A66FC" w:rsidRPr="002D7466" w:rsidRDefault="00504D8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28915,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ГБУ Республики Тыва «Спортивная школа олимпийского резерва «Олимп»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2D7466">
        <w:trPr>
          <w:trHeight w:val="152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04D88" w:rsidRPr="002D7466" w:rsidTr="002D7466">
        <w:trPr>
          <w:trHeight w:val="120"/>
        </w:trPr>
        <w:tc>
          <w:tcPr>
            <w:tcW w:w="2136" w:type="dxa"/>
            <w:vMerge/>
          </w:tcPr>
          <w:p w:rsidR="00504D88" w:rsidRPr="002D7466" w:rsidRDefault="00504D8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04D88" w:rsidRPr="002D7466" w:rsidRDefault="00504D88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504D88" w:rsidRPr="002D7466" w:rsidRDefault="00504D8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147 101,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04D88" w:rsidRPr="002D7466" w:rsidRDefault="00504D8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29388</w:t>
            </w:r>
          </w:p>
        </w:tc>
        <w:tc>
          <w:tcPr>
            <w:tcW w:w="993" w:type="dxa"/>
          </w:tcPr>
          <w:p w:rsidR="00504D88" w:rsidRPr="002D7466" w:rsidRDefault="00504D8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30165</w:t>
            </w:r>
          </w:p>
        </w:tc>
        <w:tc>
          <w:tcPr>
            <w:tcW w:w="992" w:type="dxa"/>
          </w:tcPr>
          <w:p w:rsidR="00504D88" w:rsidRPr="002D7466" w:rsidRDefault="00504D8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28633</w:t>
            </w:r>
          </w:p>
        </w:tc>
        <w:tc>
          <w:tcPr>
            <w:tcW w:w="992" w:type="dxa"/>
          </w:tcPr>
          <w:p w:rsidR="00504D88" w:rsidRPr="002D7466" w:rsidRDefault="00504D8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28915,</w:t>
            </w:r>
            <w:r w:rsidR="00EC5E77"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04D88" w:rsidRPr="002D7466" w:rsidRDefault="00504D8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30000</w:t>
            </w:r>
          </w:p>
        </w:tc>
        <w:tc>
          <w:tcPr>
            <w:tcW w:w="1191" w:type="dxa"/>
            <w:vMerge/>
          </w:tcPr>
          <w:p w:rsidR="00504D88" w:rsidRPr="002D7466" w:rsidRDefault="00504D8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504D88" w:rsidRPr="002D7466" w:rsidRDefault="00504D8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4D88" w:rsidRPr="002D7466" w:rsidRDefault="00504D88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B3B7E" w:rsidRPr="00BB3B7E" w:rsidRDefault="00BB3B7E">
      <w:pPr>
        <w:rPr>
          <w:sz w:val="12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BB3B7E" w:rsidRPr="002D7466" w:rsidTr="00BB3B7E">
        <w:trPr>
          <w:trHeight w:val="160"/>
          <w:tblHeader/>
        </w:trPr>
        <w:tc>
          <w:tcPr>
            <w:tcW w:w="2136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8A66FC" w:rsidRPr="002D7466" w:rsidTr="00BB3B7E">
        <w:trPr>
          <w:trHeight w:val="206"/>
        </w:trPr>
        <w:tc>
          <w:tcPr>
            <w:tcW w:w="2136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BB3B7E">
        <w:trPr>
          <w:trHeight w:val="243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BB3B7E">
        <w:trPr>
          <w:trHeight w:val="7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E7427E" w:rsidRPr="002D7466">
              <w:rPr>
                <w:rFonts w:eastAsia="Times New Roman"/>
                <w:spacing w:val="2"/>
                <w:sz w:val="22"/>
                <w:szCs w:val="22"/>
              </w:rPr>
              <w:t>1 619,2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</w:t>
            </w:r>
            <w:r w:rsidR="00E7427E" w:rsidRPr="002D7466">
              <w:rPr>
                <w:rFonts w:eastAsia="Times New Roman"/>
                <w:spacing w:val="2"/>
                <w:sz w:val="22"/>
                <w:szCs w:val="22"/>
              </w:rPr>
              <w:t>830,2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</w:t>
            </w:r>
            <w:r w:rsidR="00E7427E" w:rsidRPr="002D7466">
              <w:rPr>
                <w:rFonts w:eastAsia="Times New Roman"/>
                <w:spacing w:val="2"/>
                <w:sz w:val="22"/>
                <w:szCs w:val="22"/>
              </w:rPr>
              <w:t>747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E7427E" w:rsidRPr="002D7466">
              <w:rPr>
                <w:rFonts w:eastAsia="Times New Roman"/>
                <w:spacing w:val="2"/>
                <w:sz w:val="22"/>
                <w:szCs w:val="22"/>
              </w:rPr>
              <w:t>4947,2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E7427E" w:rsidRPr="002D7466">
              <w:rPr>
                <w:rFonts w:eastAsia="Times New Roman"/>
                <w:spacing w:val="2"/>
                <w:sz w:val="22"/>
                <w:szCs w:val="22"/>
              </w:rPr>
              <w:t>5094,8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РГБУ Республики Тыва «Спортивная школа олимпийского резерва»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2D7466">
        <w:trPr>
          <w:trHeight w:val="16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7427E" w:rsidRPr="002D7466" w:rsidTr="002D7466">
        <w:trPr>
          <w:trHeight w:val="200"/>
        </w:trPr>
        <w:tc>
          <w:tcPr>
            <w:tcW w:w="2136" w:type="dxa"/>
            <w:vMerge/>
          </w:tcPr>
          <w:p w:rsidR="00E7427E" w:rsidRPr="002D7466" w:rsidRDefault="00E7427E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7427E" w:rsidRPr="002D7466" w:rsidRDefault="00E7427E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E7427E" w:rsidRPr="002D7466" w:rsidRDefault="00E7427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81 619,2</w:t>
            </w:r>
          </w:p>
        </w:tc>
        <w:tc>
          <w:tcPr>
            <w:tcW w:w="992" w:type="dxa"/>
          </w:tcPr>
          <w:p w:rsidR="00E7427E" w:rsidRPr="002D7466" w:rsidRDefault="00E7427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16830,2</w:t>
            </w:r>
          </w:p>
        </w:tc>
        <w:tc>
          <w:tcPr>
            <w:tcW w:w="993" w:type="dxa"/>
          </w:tcPr>
          <w:p w:rsidR="00E7427E" w:rsidRPr="002D7466" w:rsidRDefault="00E7427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15747</w:t>
            </w:r>
          </w:p>
        </w:tc>
        <w:tc>
          <w:tcPr>
            <w:tcW w:w="992" w:type="dxa"/>
          </w:tcPr>
          <w:p w:rsidR="00E7427E" w:rsidRPr="002D7466" w:rsidRDefault="00E7427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14947,2</w:t>
            </w:r>
          </w:p>
        </w:tc>
        <w:tc>
          <w:tcPr>
            <w:tcW w:w="992" w:type="dxa"/>
          </w:tcPr>
          <w:p w:rsidR="00E7427E" w:rsidRPr="002D7466" w:rsidRDefault="00E7427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15094,8</w:t>
            </w:r>
          </w:p>
        </w:tc>
        <w:tc>
          <w:tcPr>
            <w:tcW w:w="992" w:type="dxa"/>
          </w:tcPr>
          <w:p w:rsidR="00E7427E" w:rsidRPr="002D7466" w:rsidRDefault="00E7427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19000</w:t>
            </w:r>
          </w:p>
        </w:tc>
        <w:tc>
          <w:tcPr>
            <w:tcW w:w="1191" w:type="dxa"/>
            <w:vMerge/>
          </w:tcPr>
          <w:p w:rsidR="00E7427E" w:rsidRPr="002D7466" w:rsidRDefault="00E7427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E7427E" w:rsidRPr="002D7466" w:rsidRDefault="00E7427E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7427E" w:rsidRPr="002D7466" w:rsidRDefault="00E7427E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8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2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13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118</w:t>
            </w:r>
            <w:r w:rsidR="004414F8" w:rsidRPr="002D7466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="00E7427E" w:rsidRPr="002D7466">
              <w:rPr>
                <w:rFonts w:eastAsia="Times New Roman"/>
                <w:spacing w:val="2"/>
                <w:sz w:val="22"/>
                <w:szCs w:val="22"/>
              </w:rPr>
              <w:t>86</w:t>
            </w:r>
            <w:r w:rsidR="004414F8" w:rsidRPr="002D7466">
              <w:rPr>
                <w:rFonts w:eastAsia="Times New Roman"/>
                <w:spacing w:val="2"/>
                <w:sz w:val="22"/>
                <w:szCs w:val="22"/>
              </w:rPr>
              <w:t>1,8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4012,4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40</w:t>
            </w:r>
            <w:r w:rsidR="004414F8" w:rsidRPr="002D7466">
              <w:rPr>
                <w:rFonts w:eastAsia="Times New Roman"/>
                <w:spacing w:val="2"/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803,8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3029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РГБУ Республики Тыва «Спортивная школа Барун-Хем-чикского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2D7466">
        <w:trPr>
          <w:trHeight w:val="12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14F8" w:rsidRPr="002D7466" w:rsidTr="002D7466">
        <w:trPr>
          <w:trHeight w:val="200"/>
        </w:trPr>
        <w:tc>
          <w:tcPr>
            <w:tcW w:w="2136" w:type="dxa"/>
            <w:vMerge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14F8" w:rsidRPr="002D7466" w:rsidRDefault="004414F8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118 861,8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24012,4</w:t>
            </w:r>
          </w:p>
        </w:tc>
        <w:tc>
          <w:tcPr>
            <w:tcW w:w="993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24016,6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22803,8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23029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25000</w:t>
            </w:r>
          </w:p>
        </w:tc>
        <w:tc>
          <w:tcPr>
            <w:tcW w:w="1191" w:type="dxa"/>
            <w:vMerge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414F8" w:rsidRPr="002D7466" w:rsidRDefault="004414F8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22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28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205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4414F8" w:rsidRPr="002D7466">
              <w:rPr>
                <w:rFonts w:eastAsia="Times New Roman"/>
                <w:spacing w:val="2"/>
                <w:sz w:val="22"/>
                <w:szCs w:val="22"/>
              </w:rPr>
              <w:t>2 953,2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947,6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7</w:t>
            </w:r>
            <w:r w:rsidR="004414F8" w:rsidRPr="002D7466">
              <w:rPr>
                <w:rFonts w:eastAsia="Times New Roman"/>
                <w:spacing w:val="2"/>
                <w:sz w:val="22"/>
                <w:szCs w:val="22"/>
              </w:rPr>
              <w:t>291,4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6227,6</w:t>
            </w:r>
          </w:p>
        </w:tc>
        <w:tc>
          <w:tcPr>
            <w:tcW w:w="992" w:type="dxa"/>
          </w:tcPr>
          <w:p w:rsidR="008A66FC" w:rsidRPr="002D7466" w:rsidRDefault="00BC534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26486,6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РГБУ Республики Тыва «Спортивная школа им. Монгуш Ч.А.» Дзун-Хемчик-ского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кожууна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2D7466">
        <w:trPr>
          <w:trHeight w:val="20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14F8" w:rsidRPr="002D7466" w:rsidTr="002D7466">
        <w:trPr>
          <w:trHeight w:val="260"/>
        </w:trPr>
        <w:tc>
          <w:tcPr>
            <w:tcW w:w="2136" w:type="dxa"/>
            <w:vMerge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14F8" w:rsidRPr="002D7466" w:rsidRDefault="004414F8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122 953,2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22947,6</w:t>
            </w:r>
          </w:p>
        </w:tc>
        <w:tc>
          <w:tcPr>
            <w:tcW w:w="993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27291,4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26227,6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26486,6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414F8" w:rsidRPr="002D7466" w:rsidRDefault="004414F8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4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20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BB3B7E">
        <w:trPr>
          <w:trHeight w:val="7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</w:t>
            </w:r>
            <w:r w:rsidR="004414F8" w:rsidRPr="002D7466">
              <w:rPr>
                <w:rFonts w:eastAsia="Times New Roman"/>
                <w:spacing w:val="2"/>
                <w:sz w:val="22"/>
                <w:szCs w:val="22"/>
              </w:rPr>
              <w:t>5 983,4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2493,6</w:t>
            </w:r>
          </w:p>
        </w:tc>
        <w:tc>
          <w:tcPr>
            <w:tcW w:w="993" w:type="dxa"/>
          </w:tcPr>
          <w:p w:rsidR="008A66FC" w:rsidRPr="002D7466" w:rsidRDefault="00BC534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31</w:t>
            </w:r>
            <w:r w:rsidR="004414F8" w:rsidRPr="002D7466">
              <w:rPr>
                <w:rFonts w:eastAsia="Times New Roman"/>
                <w:spacing w:val="2"/>
                <w:sz w:val="22"/>
                <w:szCs w:val="22"/>
              </w:rPr>
              <w:t>079,2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 w:rsidRPr="002D7466">
              <w:rPr>
                <w:rFonts w:eastAsia="Times New Roman"/>
                <w:spacing w:val="2"/>
                <w:sz w:val="22"/>
                <w:szCs w:val="22"/>
              </w:rPr>
              <w:t>9559,4</w:t>
            </w:r>
          </w:p>
        </w:tc>
        <w:tc>
          <w:tcPr>
            <w:tcW w:w="992" w:type="dxa"/>
          </w:tcPr>
          <w:p w:rsidR="008A66FC" w:rsidRPr="002D7466" w:rsidRDefault="00BC534E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29851,2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33000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BB3B7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РГБУ Республики Тыва «Спортивная школа Монгун-Тайгинского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2D7466">
        <w:trPr>
          <w:trHeight w:val="245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B3B7E" w:rsidRPr="00BB3B7E" w:rsidRDefault="00BB3B7E" w:rsidP="00ED1393">
      <w:pPr>
        <w:spacing w:after="0" w:line="240" w:lineRule="auto"/>
        <w:rPr>
          <w:sz w:val="12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BB3B7E" w:rsidRPr="002D7466" w:rsidTr="00BB3B7E">
        <w:trPr>
          <w:trHeight w:val="160"/>
          <w:tblHeader/>
        </w:trPr>
        <w:tc>
          <w:tcPr>
            <w:tcW w:w="2136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4414F8" w:rsidRPr="002D7466" w:rsidTr="002D7466">
        <w:trPr>
          <w:trHeight w:val="300"/>
        </w:trPr>
        <w:tc>
          <w:tcPr>
            <w:tcW w:w="2136" w:type="dxa"/>
            <w:vMerge w:val="restart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14F8" w:rsidRPr="002D7466" w:rsidRDefault="004414F8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155 983,4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32493,6</w:t>
            </w:r>
          </w:p>
        </w:tc>
        <w:tc>
          <w:tcPr>
            <w:tcW w:w="993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31079,2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29559,4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29851,2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33000</w:t>
            </w:r>
          </w:p>
        </w:tc>
        <w:tc>
          <w:tcPr>
            <w:tcW w:w="1191" w:type="dxa"/>
            <w:vMerge w:val="restart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4414F8" w:rsidRPr="002D7466" w:rsidRDefault="00BB3B7E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4414F8" w:rsidRPr="002D7466" w:rsidRDefault="004414F8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20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22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212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="004414F8" w:rsidRPr="002D7466">
              <w:rPr>
                <w:rFonts w:eastAsia="Times New Roman"/>
                <w:spacing w:val="2"/>
                <w:sz w:val="22"/>
                <w:szCs w:val="22"/>
              </w:rPr>
              <w:t>4 948,2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605,2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4414F8" w:rsidRPr="002D7466">
              <w:rPr>
                <w:rFonts w:eastAsia="Times New Roman"/>
                <w:spacing w:val="2"/>
                <w:sz w:val="22"/>
                <w:szCs w:val="22"/>
              </w:rPr>
              <w:t>07,8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2655,8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2879,4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Республики Тыва «Спортивная школа Овюрского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2D7466">
        <w:trPr>
          <w:trHeight w:val="20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14F8" w:rsidRPr="002D7466" w:rsidTr="002D7466">
        <w:trPr>
          <w:trHeight w:val="240"/>
        </w:trPr>
        <w:tc>
          <w:tcPr>
            <w:tcW w:w="2136" w:type="dxa"/>
            <w:vMerge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14F8" w:rsidRPr="002D7466" w:rsidRDefault="004414F8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114 948,2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23605,2</w:t>
            </w:r>
          </w:p>
        </w:tc>
        <w:tc>
          <w:tcPr>
            <w:tcW w:w="993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23807,8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22655,8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22879,4</w:t>
            </w:r>
          </w:p>
        </w:tc>
        <w:tc>
          <w:tcPr>
            <w:tcW w:w="992" w:type="dxa"/>
          </w:tcPr>
          <w:p w:rsidR="004414F8" w:rsidRPr="002D7466" w:rsidRDefault="004414F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/>
          </w:tcPr>
          <w:p w:rsidR="004414F8" w:rsidRPr="002D7466" w:rsidRDefault="004414F8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4414F8" w:rsidRPr="002D7466" w:rsidRDefault="004414F8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4414F8" w:rsidRPr="002D7466" w:rsidRDefault="004414F8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0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8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272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6 673,9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882,1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187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8212,5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8392,3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Республики Тыва «Спортивная школа Улуг-Хемского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2D7466">
        <w:trPr>
          <w:trHeight w:val="18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56886" w:rsidRPr="002D7466" w:rsidTr="002D7466">
        <w:trPr>
          <w:trHeight w:val="180"/>
        </w:trPr>
        <w:tc>
          <w:tcPr>
            <w:tcW w:w="2136" w:type="dxa"/>
            <w:vMerge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56886" w:rsidRPr="002D7466" w:rsidRDefault="0045688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96 673,9</w:t>
            </w:r>
          </w:p>
        </w:tc>
        <w:tc>
          <w:tcPr>
            <w:tcW w:w="992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20882,1</w:t>
            </w:r>
          </w:p>
        </w:tc>
        <w:tc>
          <w:tcPr>
            <w:tcW w:w="993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19187</w:t>
            </w:r>
          </w:p>
        </w:tc>
        <w:tc>
          <w:tcPr>
            <w:tcW w:w="992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18212,5</w:t>
            </w:r>
          </w:p>
        </w:tc>
        <w:tc>
          <w:tcPr>
            <w:tcW w:w="992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18392,3</w:t>
            </w:r>
          </w:p>
        </w:tc>
        <w:tc>
          <w:tcPr>
            <w:tcW w:w="992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/>
          </w:tcPr>
          <w:p w:rsidR="00456886" w:rsidRPr="002D7466" w:rsidRDefault="0045688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456886" w:rsidRPr="002D7466" w:rsidRDefault="0045688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456886" w:rsidRPr="002D7466" w:rsidRDefault="0045688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6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6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212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0 866,0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456886" w:rsidRPr="002D7466">
              <w:rPr>
                <w:rFonts w:eastAsia="Times New Roman"/>
                <w:spacing w:val="2"/>
                <w:sz w:val="22"/>
                <w:szCs w:val="22"/>
              </w:rPr>
              <w:t>1120,1</w:t>
            </w:r>
          </w:p>
        </w:tc>
        <w:tc>
          <w:tcPr>
            <w:tcW w:w="993" w:type="dxa"/>
          </w:tcPr>
          <w:p w:rsidR="008A66FC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19859</w:t>
            </w:r>
          </w:p>
        </w:tc>
        <w:tc>
          <w:tcPr>
            <w:tcW w:w="992" w:type="dxa"/>
          </w:tcPr>
          <w:p w:rsidR="008A66FC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18850,4</w:t>
            </w:r>
          </w:p>
        </w:tc>
        <w:tc>
          <w:tcPr>
            <w:tcW w:w="992" w:type="dxa"/>
          </w:tcPr>
          <w:p w:rsidR="008A66FC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19036,5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Республики Тыва «Спортивная школа г. Ак-Довурака»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2D7466">
        <w:trPr>
          <w:trHeight w:val="18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56886" w:rsidRPr="002D7466" w:rsidTr="002D7466">
        <w:trPr>
          <w:trHeight w:val="240"/>
        </w:trPr>
        <w:tc>
          <w:tcPr>
            <w:tcW w:w="2136" w:type="dxa"/>
            <w:vMerge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56886" w:rsidRPr="002D7466" w:rsidRDefault="0045688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100 866,0</w:t>
            </w:r>
          </w:p>
        </w:tc>
        <w:tc>
          <w:tcPr>
            <w:tcW w:w="992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21120,1</w:t>
            </w:r>
          </w:p>
        </w:tc>
        <w:tc>
          <w:tcPr>
            <w:tcW w:w="993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19859</w:t>
            </w:r>
          </w:p>
        </w:tc>
        <w:tc>
          <w:tcPr>
            <w:tcW w:w="992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18850,4</w:t>
            </w:r>
          </w:p>
        </w:tc>
        <w:tc>
          <w:tcPr>
            <w:tcW w:w="992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19036,5</w:t>
            </w:r>
          </w:p>
        </w:tc>
        <w:tc>
          <w:tcPr>
            <w:tcW w:w="992" w:type="dxa"/>
          </w:tcPr>
          <w:p w:rsidR="00456886" w:rsidRPr="002D7466" w:rsidRDefault="0045688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/>
          </w:tcPr>
          <w:p w:rsidR="00456886" w:rsidRPr="002D7466" w:rsidRDefault="0045688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456886" w:rsidRPr="002D7466" w:rsidRDefault="0045688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456886" w:rsidRPr="002D7466" w:rsidRDefault="0045688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6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2D7466">
        <w:trPr>
          <w:trHeight w:val="140"/>
        </w:trPr>
        <w:tc>
          <w:tcPr>
            <w:tcW w:w="2136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B3B7E" w:rsidRDefault="00BB3B7E"/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1619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BB3B7E" w:rsidRPr="002D7466" w:rsidTr="00ED1393">
        <w:trPr>
          <w:trHeight w:val="160"/>
          <w:tblHeader/>
        </w:trPr>
        <w:tc>
          <w:tcPr>
            <w:tcW w:w="2184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8A66FC" w:rsidRPr="002D7466" w:rsidTr="00ED1393">
        <w:trPr>
          <w:trHeight w:val="70"/>
        </w:trPr>
        <w:tc>
          <w:tcPr>
            <w:tcW w:w="2184" w:type="dxa"/>
            <w:vMerge w:val="restart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61490F" w:rsidRPr="002D7466">
              <w:rPr>
                <w:rFonts w:eastAsia="Times New Roman"/>
                <w:spacing w:val="2"/>
                <w:sz w:val="22"/>
                <w:szCs w:val="22"/>
              </w:rPr>
              <w:t>0 818,2</w:t>
            </w:r>
          </w:p>
        </w:tc>
        <w:tc>
          <w:tcPr>
            <w:tcW w:w="992" w:type="dxa"/>
          </w:tcPr>
          <w:p w:rsidR="008A66FC" w:rsidRPr="002D7466" w:rsidRDefault="00A06D5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8916,4</w:t>
            </w:r>
          </w:p>
        </w:tc>
        <w:tc>
          <w:tcPr>
            <w:tcW w:w="993" w:type="dxa"/>
          </w:tcPr>
          <w:p w:rsidR="008A66FC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7555,5</w:t>
            </w:r>
          </w:p>
        </w:tc>
        <w:tc>
          <w:tcPr>
            <w:tcW w:w="992" w:type="dxa"/>
          </w:tcPr>
          <w:p w:rsidR="008A66FC" w:rsidRPr="002D7466" w:rsidRDefault="00A06D5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7635,5</w:t>
            </w:r>
          </w:p>
        </w:tc>
        <w:tc>
          <w:tcPr>
            <w:tcW w:w="992" w:type="dxa"/>
          </w:tcPr>
          <w:p w:rsidR="008A66FC" w:rsidRPr="002D7466" w:rsidRDefault="00A06D5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7710,8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«Чеди-Хаан»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ED1393">
        <w:trPr>
          <w:trHeight w:val="113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1490F" w:rsidRPr="002D7466" w:rsidTr="00ED1393">
        <w:trPr>
          <w:trHeight w:val="120"/>
        </w:trPr>
        <w:tc>
          <w:tcPr>
            <w:tcW w:w="2184" w:type="dxa"/>
            <w:vMerge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61490F" w:rsidRPr="002D7466" w:rsidRDefault="0061490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40 818,2</w:t>
            </w:r>
          </w:p>
        </w:tc>
        <w:tc>
          <w:tcPr>
            <w:tcW w:w="992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8916,4</w:t>
            </w:r>
          </w:p>
        </w:tc>
        <w:tc>
          <w:tcPr>
            <w:tcW w:w="993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7555,5</w:t>
            </w:r>
          </w:p>
        </w:tc>
        <w:tc>
          <w:tcPr>
            <w:tcW w:w="992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7635,5</w:t>
            </w:r>
          </w:p>
        </w:tc>
        <w:tc>
          <w:tcPr>
            <w:tcW w:w="992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7710,8</w:t>
            </w:r>
          </w:p>
        </w:tc>
        <w:tc>
          <w:tcPr>
            <w:tcW w:w="992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9000</w:t>
            </w:r>
          </w:p>
        </w:tc>
        <w:tc>
          <w:tcPr>
            <w:tcW w:w="1191" w:type="dxa"/>
            <w:vMerge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1490F" w:rsidRPr="002D7466" w:rsidRDefault="0061490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ED1393">
        <w:trPr>
          <w:trHeight w:val="160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ED1393">
        <w:trPr>
          <w:trHeight w:val="180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ED1393">
        <w:trPr>
          <w:trHeight w:val="190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0A772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78 897,8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</w:t>
            </w:r>
            <w:r w:rsidR="000A7728" w:rsidRPr="002D7466">
              <w:rPr>
                <w:rFonts w:eastAsia="Times New Roman"/>
                <w:spacing w:val="2"/>
                <w:sz w:val="22"/>
                <w:szCs w:val="22"/>
              </w:rPr>
              <w:t>928,8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0A7728" w:rsidRPr="002D7466">
              <w:rPr>
                <w:rFonts w:eastAsia="Times New Roman"/>
                <w:spacing w:val="2"/>
                <w:sz w:val="22"/>
                <w:szCs w:val="22"/>
              </w:rPr>
              <w:t>5465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0A7728" w:rsidRPr="002D7466">
              <w:rPr>
                <w:rFonts w:eastAsia="Times New Roman"/>
                <w:spacing w:val="2"/>
                <w:sz w:val="22"/>
                <w:szCs w:val="22"/>
              </w:rPr>
              <w:t>4679,5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0A7728" w:rsidRPr="002D7466">
              <w:rPr>
                <w:rFonts w:eastAsia="Times New Roman"/>
                <w:spacing w:val="2"/>
                <w:sz w:val="22"/>
                <w:szCs w:val="22"/>
              </w:rPr>
              <w:t>4824,5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«Тыва»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ED1393">
        <w:trPr>
          <w:trHeight w:val="140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A7728" w:rsidRPr="002D7466" w:rsidTr="00ED1393">
        <w:trPr>
          <w:trHeight w:val="120"/>
        </w:trPr>
        <w:tc>
          <w:tcPr>
            <w:tcW w:w="2184" w:type="dxa"/>
            <w:vMerge/>
          </w:tcPr>
          <w:p w:rsidR="000A7728" w:rsidRPr="002D7466" w:rsidRDefault="000A772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0A7728" w:rsidRPr="002D7466" w:rsidRDefault="000A7728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0A7728" w:rsidRPr="002D7466" w:rsidRDefault="000A772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78 897,8</w:t>
            </w:r>
          </w:p>
        </w:tc>
        <w:tc>
          <w:tcPr>
            <w:tcW w:w="992" w:type="dxa"/>
          </w:tcPr>
          <w:p w:rsidR="000A7728" w:rsidRPr="002D7466" w:rsidRDefault="000A772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17928,8</w:t>
            </w:r>
          </w:p>
        </w:tc>
        <w:tc>
          <w:tcPr>
            <w:tcW w:w="993" w:type="dxa"/>
          </w:tcPr>
          <w:p w:rsidR="000A7728" w:rsidRPr="002D7466" w:rsidRDefault="000A772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15465</w:t>
            </w:r>
          </w:p>
        </w:tc>
        <w:tc>
          <w:tcPr>
            <w:tcW w:w="992" w:type="dxa"/>
          </w:tcPr>
          <w:p w:rsidR="000A7728" w:rsidRPr="002D7466" w:rsidRDefault="000A772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14679,5</w:t>
            </w:r>
          </w:p>
        </w:tc>
        <w:tc>
          <w:tcPr>
            <w:tcW w:w="992" w:type="dxa"/>
          </w:tcPr>
          <w:p w:rsidR="000A7728" w:rsidRPr="002D7466" w:rsidRDefault="000A772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14824,5</w:t>
            </w:r>
          </w:p>
        </w:tc>
        <w:tc>
          <w:tcPr>
            <w:tcW w:w="992" w:type="dxa"/>
          </w:tcPr>
          <w:p w:rsidR="000A7728" w:rsidRPr="002D7466" w:rsidRDefault="000A772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16000</w:t>
            </w:r>
          </w:p>
        </w:tc>
        <w:tc>
          <w:tcPr>
            <w:tcW w:w="1191" w:type="dxa"/>
            <w:vMerge/>
          </w:tcPr>
          <w:p w:rsidR="000A7728" w:rsidRPr="002D7466" w:rsidRDefault="000A772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0A7728" w:rsidRPr="002D7466" w:rsidRDefault="000A772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A7728" w:rsidRPr="002D7466" w:rsidRDefault="000A7728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ED1393">
        <w:trPr>
          <w:trHeight w:val="113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ED1393">
        <w:trPr>
          <w:trHeight w:val="120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ED1393">
        <w:trPr>
          <w:trHeight w:val="150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8A66FC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77 324,2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</w:t>
            </w:r>
            <w:r w:rsidR="00467D21" w:rsidRPr="002D7466">
              <w:rPr>
                <w:rFonts w:eastAsia="Times New Roman"/>
                <w:spacing w:val="2"/>
                <w:sz w:val="22"/>
                <w:szCs w:val="22"/>
              </w:rPr>
              <w:t>694,9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</w:t>
            </w:r>
            <w:r w:rsidR="0061490F" w:rsidRPr="002D7466">
              <w:rPr>
                <w:rFonts w:eastAsia="Times New Roman"/>
                <w:spacing w:val="2"/>
                <w:sz w:val="22"/>
                <w:szCs w:val="22"/>
              </w:rPr>
              <w:t>243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467D21" w:rsidRPr="002D7466">
              <w:rPr>
                <w:rFonts w:eastAsia="Times New Roman"/>
                <w:spacing w:val="2"/>
                <w:sz w:val="22"/>
                <w:szCs w:val="22"/>
              </w:rPr>
              <w:t>3625,9</w:t>
            </w:r>
          </w:p>
        </w:tc>
        <w:tc>
          <w:tcPr>
            <w:tcW w:w="992" w:type="dxa"/>
          </w:tcPr>
          <w:p w:rsidR="008A66FC" w:rsidRPr="002D7466" w:rsidRDefault="00467D21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13760,4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по адаптивным видам спорта»</w:t>
            </w:r>
          </w:p>
        </w:tc>
        <w:tc>
          <w:tcPr>
            <w:tcW w:w="2693" w:type="dxa"/>
            <w:vMerge w:val="restart"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8A66FC" w:rsidRPr="002D7466" w:rsidTr="00ED1393">
        <w:trPr>
          <w:trHeight w:val="160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1490F" w:rsidRPr="002D7466" w:rsidTr="00ED1393">
        <w:trPr>
          <w:trHeight w:val="120"/>
        </w:trPr>
        <w:tc>
          <w:tcPr>
            <w:tcW w:w="2184" w:type="dxa"/>
            <w:vMerge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61490F" w:rsidRPr="002D7466" w:rsidRDefault="0061490F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77 324,2</w:t>
            </w:r>
          </w:p>
        </w:tc>
        <w:tc>
          <w:tcPr>
            <w:tcW w:w="992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13694,9</w:t>
            </w:r>
          </w:p>
        </w:tc>
        <w:tc>
          <w:tcPr>
            <w:tcW w:w="993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14243</w:t>
            </w:r>
          </w:p>
        </w:tc>
        <w:tc>
          <w:tcPr>
            <w:tcW w:w="992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13625,9</w:t>
            </w:r>
          </w:p>
        </w:tc>
        <w:tc>
          <w:tcPr>
            <w:tcW w:w="992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13760,4</w:t>
            </w:r>
          </w:p>
        </w:tc>
        <w:tc>
          <w:tcPr>
            <w:tcW w:w="992" w:type="dxa"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61490F" w:rsidRPr="002D7466" w:rsidRDefault="0061490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1490F" w:rsidRPr="002D7466" w:rsidRDefault="0061490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ED1393">
        <w:trPr>
          <w:trHeight w:val="120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2D7466" w:rsidTr="00ED1393">
        <w:trPr>
          <w:trHeight w:val="120"/>
        </w:trPr>
        <w:tc>
          <w:tcPr>
            <w:tcW w:w="2184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8A66FC" w:rsidRPr="002D7466" w:rsidRDefault="008A66FC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8A66FC" w:rsidRPr="002D7466" w:rsidRDefault="008A66F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66FC" w:rsidRPr="002D7466" w:rsidRDefault="008A66F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D7466" w:rsidRPr="002D7466" w:rsidTr="00ED1393">
        <w:trPr>
          <w:trHeight w:val="220"/>
        </w:trPr>
        <w:tc>
          <w:tcPr>
            <w:tcW w:w="2184" w:type="dxa"/>
            <w:vMerge w:val="restart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3.4. Закупка спортивного оборудования за счет средств резервного фонда Президента Российской Федерации</w:t>
            </w:r>
          </w:p>
        </w:tc>
        <w:tc>
          <w:tcPr>
            <w:tcW w:w="1619" w:type="dxa"/>
          </w:tcPr>
          <w:p w:rsidR="002D7466" w:rsidRPr="002D7466" w:rsidRDefault="002D746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2D7466" w:rsidRPr="002D7466" w:rsidRDefault="002D746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улучшение материально-технической базы спортивных школ до 4 единиц</w:t>
            </w:r>
          </w:p>
        </w:tc>
      </w:tr>
      <w:tr w:rsidR="002D7466" w:rsidRPr="002D7466" w:rsidTr="00ED1393">
        <w:trPr>
          <w:trHeight w:val="300"/>
        </w:trPr>
        <w:tc>
          <w:tcPr>
            <w:tcW w:w="2184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D7466" w:rsidRPr="002D7466" w:rsidRDefault="002D746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D7466" w:rsidRPr="002D7466" w:rsidRDefault="002D746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7466" w:rsidRPr="002D7466" w:rsidTr="00ED1393">
        <w:trPr>
          <w:trHeight w:val="400"/>
        </w:trPr>
        <w:tc>
          <w:tcPr>
            <w:tcW w:w="2184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D7466" w:rsidRPr="002D7466" w:rsidRDefault="002D746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D7466" w:rsidRPr="002D7466" w:rsidRDefault="002D746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7466" w:rsidRPr="002D7466" w:rsidTr="00ED1393">
        <w:trPr>
          <w:trHeight w:val="400"/>
        </w:trPr>
        <w:tc>
          <w:tcPr>
            <w:tcW w:w="2184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D7466" w:rsidRPr="002D7466" w:rsidRDefault="002D746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D7466" w:rsidRPr="002D7466" w:rsidRDefault="002D746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7466" w:rsidRPr="002D7466" w:rsidTr="00ED1393">
        <w:trPr>
          <w:trHeight w:val="70"/>
        </w:trPr>
        <w:tc>
          <w:tcPr>
            <w:tcW w:w="2184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D7466" w:rsidRPr="002D7466" w:rsidRDefault="002D7466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2D7466" w:rsidRPr="002D7466" w:rsidRDefault="002D746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2D7466" w:rsidRPr="002D7466" w:rsidRDefault="002D746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260"/>
        </w:trPr>
        <w:tc>
          <w:tcPr>
            <w:tcW w:w="2184" w:type="dxa"/>
            <w:vMerge w:val="restart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3.5. Закупка спортивно-технолог</w:t>
            </w:r>
            <w:r w:rsidR="00D275D4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ческого оборудования для создания малых спортивных площадок</w:t>
            </w: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7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50,4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4584,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65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87,9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6578,1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2021-2023 годы</w:t>
            </w:r>
          </w:p>
        </w:tc>
        <w:tc>
          <w:tcPr>
            <w:tcW w:w="1981" w:type="dxa"/>
            <w:vMerge w:val="restart"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увеличение </w:t>
            </w:r>
            <w:r w:rsidR="00D275D4">
              <w:rPr>
                <w:rFonts w:eastAsia="Times New Roman"/>
                <w:color w:val="000000"/>
                <w:sz w:val="22"/>
                <w:szCs w:val="22"/>
              </w:rPr>
              <w:t xml:space="preserve">количества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спортивно-технологичес</w:t>
            </w:r>
            <w:r w:rsidR="00D275D4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кого оборудования для создания малых спортивных площадок до 6 единиц</w:t>
            </w:r>
          </w:p>
        </w:tc>
      </w:tr>
      <w:tr w:rsidR="00DF56C0" w:rsidRPr="002D7466" w:rsidTr="00ED1393">
        <w:trPr>
          <w:trHeight w:val="240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72,8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4538,5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65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6512,3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220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177,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5,9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65,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65,</w:t>
            </w:r>
            <w:r w:rsidR="00725A93"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360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360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72"/>
        </w:trPr>
        <w:tc>
          <w:tcPr>
            <w:tcW w:w="2184" w:type="dxa"/>
            <w:vMerge w:val="restart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3.6. Закупка спортив</w:t>
            </w:r>
            <w:r w:rsidR="00D275D4">
              <w:rPr>
                <w:rFonts w:eastAsia="Times New Roman"/>
                <w:color w:val="000000"/>
                <w:sz w:val="22"/>
                <w:szCs w:val="22"/>
              </w:rPr>
              <w:t>но-технологи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ческого оборудования для создания или модернизации физкультур</w:t>
            </w:r>
            <w:r w:rsidR="00D275D4">
              <w:rPr>
                <w:rFonts w:eastAsia="Times New Roman"/>
                <w:color w:val="000000"/>
                <w:sz w:val="22"/>
                <w:szCs w:val="22"/>
              </w:rPr>
              <w:t>но-оздорови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тельных комплексов открытого типа и (или) физкультурно-оздоровительных комплексов для центров развития внешкольного спорта</w:t>
            </w: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DF56C0" w:rsidRPr="002D7466" w:rsidRDefault="00725A9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25 202,0</w:t>
            </w:r>
          </w:p>
        </w:tc>
        <w:tc>
          <w:tcPr>
            <w:tcW w:w="992" w:type="dxa"/>
          </w:tcPr>
          <w:p w:rsidR="00DF56C0" w:rsidRPr="002D7466" w:rsidRDefault="00725A9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25 202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</w:t>
            </w:r>
            <w:r w:rsidR="007F1826" w:rsidRPr="002D7466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81" w:type="dxa"/>
            <w:vMerge w:val="restart"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DF56C0" w:rsidRPr="002D7466" w:rsidRDefault="00DF56C0" w:rsidP="00D275D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улучшение материально-технической базы спортивных школ </w:t>
            </w:r>
          </w:p>
        </w:tc>
      </w:tr>
      <w:tr w:rsidR="00DF56C0" w:rsidRPr="002D7466" w:rsidTr="00ED1393">
        <w:trPr>
          <w:trHeight w:val="89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20 000,0</w:t>
            </w:r>
          </w:p>
        </w:tc>
        <w:tc>
          <w:tcPr>
            <w:tcW w:w="992" w:type="dxa"/>
          </w:tcPr>
          <w:p w:rsidR="00DF56C0" w:rsidRPr="002D7466" w:rsidRDefault="00725A9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20 000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153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DF56C0" w:rsidRPr="002D7466" w:rsidRDefault="00725A9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202,0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331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5 000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547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113"/>
        </w:trPr>
        <w:tc>
          <w:tcPr>
            <w:tcW w:w="2184" w:type="dxa"/>
            <w:vMerge w:val="restart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3.7. Приведение в нормативное состояние объектов спорта</w:t>
            </w: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2 080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2080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</w:t>
            </w:r>
            <w:r w:rsidR="00F549CE" w:rsidRPr="002D7466">
              <w:rPr>
                <w:rFonts w:eastAsia="Times New Roman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sz w:val="22"/>
                <w:szCs w:val="22"/>
              </w:rPr>
              <w:t>год</w:t>
            </w:r>
          </w:p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DF56C0" w:rsidRPr="002D7466" w:rsidRDefault="00DF56C0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Республики Тыва «Спортивная школа олимпийского резерва»</w:t>
            </w:r>
          </w:p>
        </w:tc>
        <w:tc>
          <w:tcPr>
            <w:tcW w:w="2693" w:type="dxa"/>
            <w:vMerge w:val="restart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улучшение материально-технической базы спортивных школ</w:t>
            </w:r>
          </w:p>
        </w:tc>
      </w:tr>
      <w:tr w:rsidR="00DF56C0" w:rsidRPr="002D7466" w:rsidTr="00ED1393">
        <w:trPr>
          <w:trHeight w:val="120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220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2 080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2080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260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2D7466" w:rsidTr="00ED1393">
        <w:trPr>
          <w:trHeight w:val="240"/>
        </w:trPr>
        <w:tc>
          <w:tcPr>
            <w:tcW w:w="2184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DF56C0" w:rsidRPr="002D7466" w:rsidRDefault="00DF56C0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F56C0" w:rsidRPr="002D7466" w:rsidRDefault="00DF56C0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F56C0" w:rsidRPr="002D7466" w:rsidRDefault="00DF56C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240"/>
        </w:trPr>
        <w:tc>
          <w:tcPr>
            <w:tcW w:w="2184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3.8. Закупка  оборудования для создания «умных» спортивных площадок</w:t>
            </w: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101 010,1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20202,0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20202,0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60606,1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2022-2024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B3336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  <w:highlight w:val="yellow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улучшение материально-технической базы спортивных школ </w:t>
            </w:r>
          </w:p>
        </w:tc>
      </w:tr>
      <w:tr w:rsidR="007F1826" w:rsidRPr="002D7466" w:rsidTr="00ED1393">
        <w:trPr>
          <w:trHeight w:val="24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24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1 010,1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606,1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24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24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225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 Совершенствование региональной системы соревнований, направленной на предоставление</w:t>
            </w:r>
          </w:p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возможности юным спортсменам повышать свои спортивные результаты</w:t>
            </w:r>
          </w:p>
        </w:tc>
      </w:tr>
      <w:tr w:rsidR="007F1826" w:rsidRPr="002D7466" w:rsidTr="00ED1393">
        <w:trPr>
          <w:trHeight w:val="70"/>
        </w:trPr>
        <w:tc>
          <w:tcPr>
            <w:tcW w:w="2184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4.1. Организация и проведение многоэтапных республиканских спортивных соревнований по базовым видам спорта (первенства Республики Тыва среди спортсменов в возрасте 16-23 лет) и по видам спорта, которые в перспективе могут стать базовыми</w:t>
            </w: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«Центр спортивной подготовки сборных команд Республики Тыва», спортивные федерации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увеличение числа многоэтапных республиканских спортивных соревнований по базовым видам спорта до 8 единиц</w:t>
            </w:r>
          </w:p>
        </w:tc>
      </w:tr>
      <w:tr w:rsidR="007F1826" w:rsidRPr="002D7466" w:rsidTr="00ED1393">
        <w:trPr>
          <w:trHeight w:val="15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341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108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692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70"/>
        </w:trPr>
        <w:tc>
          <w:tcPr>
            <w:tcW w:w="2184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Подпрограмма 3 </w:t>
            </w:r>
          </w:p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«Совершенствование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годы»</w:t>
            </w: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776</w:t>
            </w:r>
            <w:r w:rsidR="00DD0734" w:rsidRPr="002D7466">
              <w:rPr>
                <w:rFonts w:eastAsia="Times New Roman"/>
                <w:spacing w:val="2"/>
                <w:sz w:val="22"/>
                <w:szCs w:val="22"/>
              </w:rPr>
              <w:t> 295,2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177461,3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156</w:t>
            </w:r>
            <w:r w:rsidR="00DD0734" w:rsidRPr="002D7466">
              <w:rPr>
                <w:rFonts w:eastAsia="Times New Roman"/>
                <w:spacing w:val="2"/>
                <w:sz w:val="22"/>
                <w:szCs w:val="22"/>
              </w:rPr>
              <w:t>552,7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148</w:t>
            </w:r>
            <w:r w:rsidR="00DD0734" w:rsidRPr="002D7466">
              <w:rPr>
                <w:rFonts w:eastAsia="Times New Roman"/>
                <w:spacing w:val="2"/>
                <w:sz w:val="22"/>
                <w:szCs w:val="22"/>
              </w:rPr>
              <w:t>110,4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</w:t>
            </w:r>
            <w:r w:rsidR="00DD0734" w:rsidRPr="002D7466">
              <w:rPr>
                <w:rFonts w:eastAsia="Times New Roman"/>
                <w:spacing w:val="2"/>
                <w:sz w:val="22"/>
                <w:szCs w:val="22"/>
              </w:rPr>
              <w:t>9170,8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145000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детско-юношеские спортивные школы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увеличение количества воспитанников к 2025 году до 8500 человек;</w:t>
            </w:r>
          </w:p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увеличение количества учащихся, занявших призовые места на спортивных мероприятиях разного уровня, к 2025 году до 380 человек;</w:t>
            </w:r>
          </w:p>
          <w:p w:rsidR="00D275D4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увеличение количества приобретенного оборудования к 2025 году до 16 единиц</w:t>
            </w:r>
          </w:p>
        </w:tc>
      </w:tr>
      <w:tr w:rsidR="007F1826" w:rsidRPr="002D7466" w:rsidTr="00ED1393">
        <w:trPr>
          <w:trHeight w:val="50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734" w:rsidRPr="002D7466" w:rsidTr="00ED1393">
        <w:trPr>
          <w:trHeight w:val="70"/>
        </w:trPr>
        <w:tc>
          <w:tcPr>
            <w:tcW w:w="2184" w:type="dxa"/>
            <w:vMerge/>
          </w:tcPr>
          <w:p w:rsidR="00DD0734" w:rsidRPr="002D7466" w:rsidRDefault="00DD0734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9" w:type="dxa"/>
          </w:tcPr>
          <w:p w:rsidR="00DD0734" w:rsidRPr="002D7466" w:rsidRDefault="00DD0734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DD0734" w:rsidRPr="002D7466" w:rsidRDefault="00DD073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776 295,2</w:t>
            </w:r>
          </w:p>
        </w:tc>
        <w:tc>
          <w:tcPr>
            <w:tcW w:w="992" w:type="dxa"/>
          </w:tcPr>
          <w:p w:rsidR="00DD0734" w:rsidRPr="002D7466" w:rsidRDefault="00DD073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177461,3</w:t>
            </w:r>
          </w:p>
        </w:tc>
        <w:tc>
          <w:tcPr>
            <w:tcW w:w="993" w:type="dxa"/>
          </w:tcPr>
          <w:p w:rsidR="00DD0734" w:rsidRPr="002D7466" w:rsidRDefault="00DD073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156552,7</w:t>
            </w:r>
          </w:p>
        </w:tc>
        <w:tc>
          <w:tcPr>
            <w:tcW w:w="992" w:type="dxa"/>
          </w:tcPr>
          <w:p w:rsidR="00DD0734" w:rsidRPr="002D7466" w:rsidRDefault="00DD073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148110,4</w:t>
            </w:r>
          </w:p>
        </w:tc>
        <w:tc>
          <w:tcPr>
            <w:tcW w:w="992" w:type="dxa"/>
          </w:tcPr>
          <w:p w:rsidR="00DD0734" w:rsidRPr="002D7466" w:rsidRDefault="00DD073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149170,8</w:t>
            </w:r>
          </w:p>
        </w:tc>
        <w:tc>
          <w:tcPr>
            <w:tcW w:w="992" w:type="dxa"/>
          </w:tcPr>
          <w:p w:rsidR="00DD0734" w:rsidRPr="002D7466" w:rsidRDefault="00DD073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145000</w:t>
            </w:r>
          </w:p>
        </w:tc>
        <w:tc>
          <w:tcPr>
            <w:tcW w:w="1191" w:type="dxa"/>
            <w:vMerge/>
          </w:tcPr>
          <w:p w:rsidR="00DD0734" w:rsidRPr="002D7466" w:rsidRDefault="00DD073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D0734" w:rsidRPr="002D7466" w:rsidRDefault="00DD0734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D0734" w:rsidRPr="002D7466" w:rsidRDefault="00DD0734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7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76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25"/>
        </w:trPr>
        <w:tc>
          <w:tcPr>
            <w:tcW w:w="2184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1. Реализация программ спортивной подготовки на различных этапах спортивной подготовки в организациях Республики Тыва, осуществляющих подготовку спортивного резерва для спортивных сборных команд Российской Федерации и Республики Тыва</w:t>
            </w: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85</w:t>
            </w:r>
            <w:r w:rsidR="00DD0734" w:rsidRPr="002D7466">
              <w:rPr>
                <w:rFonts w:eastAsia="Times New Roman"/>
                <w:spacing w:val="2"/>
                <w:sz w:val="22"/>
                <w:szCs w:val="22"/>
              </w:rPr>
              <w:t> 770,9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17506,7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</w:t>
            </w:r>
            <w:r w:rsidR="00DD0734" w:rsidRPr="002D7466">
              <w:rPr>
                <w:rFonts w:eastAsia="Times New Roman"/>
                <w:spacing w:val="2"/>
                <w:sz w:val="22"/>
                <w:szCs w:val="22"/>
              </w:rPr>
              <w:t>921,7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16589,</w:t>
            </w:r>
            <w:r w:rsidR="00DD0734" w:rsidRPr="002D7466"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16753,1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Бай-Тайгинского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ED1393">
        <w:trPr>
          <w:trHeight w:val="28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55630" w:rsidRPr="002D7466" w:rsidTr="00ED1393">
        <w:trPr>
          <w:trHeight w:val="220"/>
        </w:trPr>
        <w:tc>
          <w:tcPr>
            <w:tcW w:w="2184" w:type="dxa"/>
            <w:vMerge/>
          </w:tcPr>
          <w:p w:rsidR="00055630" w:rsidRPr="002D7466" w:rsidRDefault="00055630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055630" w:rsidRPr="002D7466" w:rsidRDefault="0005563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055630" w:rsidRPr="002D7466" w:rsidRDefault="0005563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85 770,9</w:t>
            </w:r>
          </w:p>
        </w:tc>
        <w:tc>
          <w:tcPr>
            <w:tcW w:w="992" w:type="dxa"/>
          </w:tcPr>
          <w:p w:rsidR="00055630" w:rsidRPr="002D7466" w:rsidRDefault="0005563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17506,7</w:t>
            </w:r>
          </w:p>
        </w:tc>
        <w:tc>
          <w:tcPr>
            <w:tcW w:w="993" w:type="dxa"/>
          </w:tcPr>
          <w:p w:rsidR="00055630" w:rsidRPr="002D7466" w:rsidRDefault="0005563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17921,7</w:t>
            </w:r>
          </w:p>
        </w:tc>
        <w:tc>
          <w:tcPr>
            <w:tcW w:w="992" w:type="dxa"/>
          </w:tcPr>
          <w:p w:rsidR="00055630" w:rsidRPr="002D7466" w:rsidRDefault="0005563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16589,4</w:t>
            </w:r>
          </w:p>
        </w:tc>
        <w:tc>
          <w:tcPr>
            <w:tcW w:w="992" w:type="dxa"/>
          </w:tcPr>
          <w:p w:rsidR="00055630" w:rsidRPr="002D7466" w:rsidRDefault="0005563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16753,1</w:t>
            </w:r>
          </w:p>
        </w:tc>
        <w:tc>
          <w:tcPr>
            <w:tcW w:w="992" w:type="dxa"/>
          </w:tcPr>
          <w:p w:rsidR="00055630" w:rsidRPr="002D7466" w:rsidRDefault="00055630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17000</w:t>
            </w:r>
          </w:p>
        </w:tc>
        <w:tc>
          <w:tcPr>
            <w:tcW w:w="1191" w:type="dxa"/>
            <w:vMerge/>
          </w:tcPr>
          <w:p w:rsidR="00055630" w:rsidRPr="002D7466" w:rsidRDefault="00055630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055630" w:rsidRPr="002D7466" w:rsidRDefault="0005563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55630" w:rsidRPr="002D7466" w:rsidRDefault="00055630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2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4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8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130 529,9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27787,4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26392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25051,6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25298,9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«Авырга»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ED1393">
        <w:trPr>
          <w:trHeight w:val="14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2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130 529,9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27787,4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26392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25051,6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25298,9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26000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0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6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0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47</w:t>
            </w:r>
            <w:r w:rsidR="00664D7B" w:rsidRPr="002D7466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664D7B" w:rsidRPr="002D7466">
              <w:rPr>
                <w:rFonts w:eastAsia="Times New Roman"/>
                <w:spacing w:val="2"/>
                <w:sz w:val="22"/>
                <w:szCs w:val="22"/>
              </w:rPr>
              <w:t>51,7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9424,7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994</w:t>
            </w:r>
            <w:r w:rsidR="00664D7B" w:rsidRPr="002D7466">
              <w:rPr>
                <w:rFonts w:eastAsia="Times New Roman"/>
                <w:spacing w:val="2"/>
                <w:sz w:val="22"/>
                <w:szCs w:val="22"/>
              </w:rPr>
              <w:t>7,8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664D7B" w:rsidRPr="002D7466">
              <w:rPr>
                <w:rFonts w:eastAsia="Times New Roman"/>
                <w:spacing w:val="2"/>
                <w:sz w:val="22"/>
                <w:szCs w:val="22"/>
              </w:rPr>
              <w:t>442,8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953</w:t>
            </w:r>
            <w:r w:rsidR="00664D7B" w:rsidRPr="002D7466">
              <w:rPr>
                <w:rFonts w:eastAsia="Times New Roman"/>
                <w:spacing w:val="2"/>
                <w:sz w:val="22"/>
                <w:szCs w:val="22"/>
              </w:rPr>
              <w:t>6,4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Пий-Хемского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ED1393">
        <w:trPr>
          <w:trHeight w:val="22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64D7B" w:rsidRPr="002D7466" w:rsidTr="00ED1393">
        <w:trPr>
          <w:trHeight w:val="240"/>
        </w:trPr>
        <w:tc>
          <w:tcPr>
            <w:tcW w:w="2184" w:type="dxa"/>
            <w:vMerge/>
          </w:tcPr>
          <w:p w:rsidR="00664D7B" w:rsidRPr="002D7466" w:rsidRDefault="00664D7B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664D7B" w:rsidRPr="002D7466" w:rsidRDefault="00664D7B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664D7B" w:rsidRPr="002D7466" w:rsidRDefault="00664D7B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47 351,7</w:t>
            </w:r>
          </w:p>
        </w:tc>
        <w:tc>
          <w:tcPr>
            <w:tcW w:w="992" w:type="dxa"/>
          </w:tcPr>
          <w:p w:rsidR="00664D7B" w:rsidRPr="002D7466" w:rsidRDefault="00664D7B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9424,7</w:t>
            </w:r>
          </w:p>
        </w:tc>
        <w:tc>
          <w:tcPr>
            <w:tcW w:w="993" w:type="dxa"/>
          </w:tcPr>
          <w:p w:rsidR="00664D7B" w:rsidRPr="002D7466" w:rsidRDefault="00664D7B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9947,8</w:t>
            </w:r>
          </w:p>
        </w:tc>
        <w:tc>
          <w:tcPr>
            <w:tcW w:w="992" w:type="dxa"/>
          </w:tcPr>
          <w:p w:rsidR="00664D7B" w:rsidRPr="002D7466" w:rsidRDefault="00664D7B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9442,8</w:t>
            </w:r>
          </w:p>
        </w:tc>
        <w:tc>
          <w:tcPr>
            <w:tcW w:w="992" w:type="dxa"/>
          </w:tcPr>
          <w:p w:rsidR="00664D7B" w:rsidRPr="002D7466" w:rsidRDefault="00664D7B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9536,4</w:t>
            </w:r>
          </w:p>
        </w:tc>
        <w:tc>
          <w:tcPr>
            <w:tcW w:w="992" w:type="dxa"/>
          </w:tcPr>
          <w:p w:rsidR="00664D7B" w:rsidRPr="002D7466" w:rsidRDefault="00664D7B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9000</w:t>
            </w:r>
          </w:p>
        </w:tc>
        <w:tc>
          <w:tcPr>
            <w:tcW w:w="1191" w:type="dxa"/>
            <w:vMerge/>
          </w:tcPr>
          <w:p w:rsidR="00664D7B" w:rsidRPr="002D7466" w:rsidRDefault="00664D7B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664D7B" w:rsidRPr="002D7466" w:rsidRDefault="00664D7B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664D7B" w:rsidRPr="002D7466" w:rsidRDefault="00664D7B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0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2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0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89 159,4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19371,9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17466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16578,9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16742,6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Сут-Хольского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ED1393">
        <w:trPr>
          <w:trHeight w:val="26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4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89 159,4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19371,9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17466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16578,9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16742,6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19000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36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40"/>
        </w:trPr>
        <w:tc>
          <w:tcPr>
            <w:tcW w:w="2184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B3B7E" w:rsidRPr="00D275D4" w:rsidRDefault="00BB3B7E" w:rsidP="00ED1393">
      <w:pPr>
        <w:spacing w:after="0" w:line="240" w:lineRule="auto"/>
        <w:rPr>
          <w:sz w:val="2"/>
        </w:rPr>
      </w:pPr>
    </w:p>
    <w:p w:rsidR="00B3336A" w:rsidRDefault="00B3336A"/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BB3B7E" w:rsidRPr="002D7466" w:rsidTr="00BB3B7E">
        <w:trPr>
          <w:trHeight w:val="160"/>
          <w:tblHeader/>
        </w:trPr>
        <w:tc>
          <w:tcPr>
            <w:tcW w:w="2136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7F1826" w:rsidRPr="002D7466" w:rsidTr="002D7466">
        <w:trPr>
          <w:trHeight w:val="292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48 907,6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9910,8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10316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9792,1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9888,7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 w:rsidR="0000234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Тандинского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48 907,6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9910,8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10316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9792,1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9888,7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9000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13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="00967E75" w:rsidRPr="002D7466">
              <w:rPr>
                <w:rFonts w:eastAsia="Times New Roman"/>
                <w:spacing w:val="2"/>
                <w:sz w:val="22"/>
                <w:szCs w:val="22"/>
              </w:rPr>
              <w:t>8 698,8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14443,9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</w:t>
            </w:r>
            <w:r w:rsidR="00967E75" w:rsidRPr="002D7466">
              <w:rPr>
                <w:rFonts w:eastAsia="Times New Roman"/>
                <w:spacing w:val="2"/>
                <w:sz w:val="22"/>
                <w:szCs w:val="22"/>
              </w:rPr>
              <w:t>791,4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967E75" w:rsidRPr="002D7466">
              <w:rPr>
                <w:rFonts w:eastAsia="Times New Roman"/>
                <w:spacing w:val="2"/>
                <w:sz w:val="22"/>
                <w:szCs w:val="22"/>
              </w:rPr>
              <w:t>3864,3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967E75" w:rsidRPr="002D7466">
              <w:rPr>
                <w:rFonts w:eastAsia="Times New Roman"/>
                <w:spacing w:val="2"/>
                <w:sz w:val="22"/>
                <w:szCs w:val="22"/>
              </w:rPr>
              <w:t>3599,2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Каа-Хемского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67E75" w:rsidRPr="002D7466" w:rsidTr="002D7466">
        <w:trPr>
          <w:trHeight w:val="120"/>
        </w:trPr>
        <w:tc>
          <w:tcPr>
            <w:tcW w:w="2136" w:type="dxa"/>
            <w:vMerge/>
          </w:tcPr>
          <w:p w:rsidR="00967E75" w:rsidRPr="002D7466" w:rsidRDefault="00967E75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967E75" w:rsidRPr="002D7466" w:rsidRDefault="00967E75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967E75" w:rsidRPr="002D7466" w:rsidRDefault="00967E75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68 698,8</w:t>
            </w:r>
          </w:p>
        </w:tc>
        <w:tc>
          <w:tcPr>
            <w:tcW w:w="992" w:type="dxa"/>
          </w:tcPr>
          <w:p w:rsidR="00967E75" w:rsidRPr="002D7466" w:rsidRDefault="00967E75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14443,9</w:t>
            </w:r>
          </w:p>
        </w:tc>
        <w:tc>
          <w:tcPr>
            <w:tcW w:w="993" w:type="dxa"/>
          </w:tcPr>
          <w:p w:rsidR="00967E75" w:rsidRPr="002D7466" w:rsidRDefault="00967E75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14791,4</w:t>
            </w:r>
          </w:p>
        </w:tc>
        <w:tc>
          <w:tcPr>
            <w:tcW w:w="992" w:type="dxa"/>
          </w:tcPr>
          <w:p w:rsidR="00967E75" w:rsidRPr="002D7466" w:rsidRDefault="00967E75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13864,3</w:t>
            </w:r>
          </w:p>
        </w:tc>
        <w:tc>
          <w:tcPr>
            <w:tcW w:w="992" w:type="dxa"/>
          </w:tcPr>
          <w:p w:rsidR="00967E75" w:rsidRPr="002D7466" w:rsidRDefault="00967E75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13599,2</w:t>
            </w:r>
          </w:p>
        </w:tc>
        <w:tc>
          <w:tcPr>
            <w:tcW w:w="992" w:type="dxa"/>
          </w:tcPr>
          <w:p w:rsidR="00967E75" w:rsidRPr="002D7466" w:rsidRDefault="00967E75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12000</w:t>
            </w:r>
          </w:p>
        </w:tc>
        <w:tc>
          <w:tcPr>
            <w:tcW w:w="1191" w:type="dxa"/>
            <w:vMerge/>
          </w:tcPr>
          <w:p w:rsidR="00967E75" w:rsidRPr="002D7466" w:rsidRDefault="00967E75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967E75" w:rsidRPr="002D7466" w:rsidRDefault="00967E75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967E75" w:rsidRPr="002D7466" w:rsidRDefault="00967E75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92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57</w:t>
            </w:r>
            <w:r w:rsidR="0084321A" w:rsidRPr="002D7466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84321A" w:rsidRPr="002D7466">
              <w:rPr>
                <w:rFonts w:eastAsia="Times New Roman"/>
                <w:spacing w:val="2"/>
                <w:sz w:val="22"/>
                <w:szCs w:val="22"/>
              </w:rPr>
              <w:t>36,2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11724,6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</w:t>
            </w:r>
            <w:r w:rsidR="0084321A" w:rsidRPr="002D7466">
              <w:rPr>
                <w:rFonts w:eastAsia="Times New Roman"/>
                <w:spacing w:val="2"/>
                <w:sz w:val="22"/>
                <w:szCs w:val="22"/>
              </w:rPr>
              <w:t>288,5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11703,8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11819,3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Тоджинско</w:t>
            </w:r>
            <w:r w:rsidR="00B17483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2D7466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4321A" w:rsidRPr="002D7466" w:rsidTr="002D7466">
        <w:trPr>
          <w:trHeight w:val="220"/>
        </w:trPr>
        <w:tc>
          <w:tcPr>
            <w:tcW w:w="2136" w:type="dxa"/>
            <w:vMerge/>
          </w:tcPr>
          <w:p w:rsidR="0084321A" w:rsidRPr="002D7466" w:rsidRDefault="0084321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4321A" w:rsidRPr="002D7466" w:rsidRDefault="0084321A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84321A" w:rsidRPr="002D7466" w:rsidRDefault="008432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57 536,2</w:t>
            </w:r>
          </w:p>
        </w:tc>
        <w:tc>
          <w:tcPr>
            <w:tcW w:w="992" w:type="dxa"/>
          </w:tcPr>
          <w:p w:rsidR="0084321A" w:rsidRPr="002D7466" w:rsidRDefault="008432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11724,6</w:t>
            </w:r>
          </w:p>
        </w:tc>
        <w:tc>
          <w:tcPr>
            <w:tcW w:w="993" w:type="dxa"/>
          </w:tcPr>
          <w:p w:rsidR="0084321A" w:rsidRPr="002D7466" w:rsidRDefault="008432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12288,5</w:t>
            </w:r>
          </w:p>
        </w:tc>
        <w:tc>
          <w:tcPr>
            <w:tcW w:w="992" w:type="dxa"/>
          </w:tcPr>
          <w:p w:rsidR="0084321A" w:rsidRPr="002D7466" w:rsidRDefault="008432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11703,8</w:t>
            </w:r>
          </w:p>
        </w:tc>
        <w:tc>
          <w:tcPr>
            <w:tcW w:w="992" w:type="dxa"/>
          </w:tcPr>
          <w:p w:rsidR="0084321A" w:rsidRPr="002D7466" w:rsidRDefault="008432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11819,3</w:t>
            </w:r>
          </w:p>
        </w:tc>
        <w:tc>
          <w:tcPr>
            <w:tcW w:w="992" w:type="dxa"/>
          </w:tcPr>
          <w:p w:rsidR="0084321A" w:rsidRPr="002D7466" w:rsidRDefault="008432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1191" w:type="dxa"/>
            <w:vMerge/>
          </w:tcPr>
          <w:p w:rsidR="0084321A" w:rsidRPr="002D7466" w:rsidRDefault="0084321A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84321A" w:rsidRPr="002D7466" w:rsidRDefault="0084321A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84321A" w:rsidRPr="002D7466" w:rsidRDefault="0084321A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</w:t>
            </w:r>
            <w:r w:rsidR="004E26D6" w:rsidRPr="002D7466">
              <w:rPr>
                <w:rFonts w:eastAsia="Times New Roman"/>
                <w:spacing w:val="2"/>
                <w:sz w:val="22"/>
                <w:szCs w:val="22"/>
              </w:rPr>
              <w:t> 474,5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11188,8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107</w:t>
            </w:r>
            <w:r w:rsidR="004E26D6" w:rsidRPr="002D7466">
              <w:rPr>
                <w:rFonts w:eastAsia="Times New Roman"/>
                <w:spacing w:val="2"/>
                <w:sz w:val="22"/>
                <w:szCs w:val="22"/>
              </w:rPr>
              <w:t>25,5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10229,6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10330,6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«Танды-Уула» Чеди-Хольского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2D7466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6D6" w:rsidRPr="002D7466" w:rsidTr="002D7466">
        <w:trPr>
          <w:trHeight w:val="205"/>
        </w:trPr>
        <w:tc>
          <w:tcPr>
            <w:tcW w:w="2136" w:type="dxa"/>
            <w:vMerge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E26D6" w:rsidRPr="002D7466" w:rsidRDefault="004E26D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52 474,5</w:t>
            </w:r>
          </w:p>
        </w:tc>
        <w:tc>
          <w:tcPr>
            <w:tcW w:w="992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11188,8</w:t>
            </w:r>
          </w:p>
        </w:tc>
        <w:tc>
          <w:tcPr>
            <w:tcW w:w="993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10725,5</w:t>
            </w:r>
          </w:p>
        </w:tc>
        <w:tc>
          <w:tcPr>
            <w:tcW w:w="992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10229,6</w:t>
            </w:r>
          </w:p>
        </w:tc>
        <w:tc>
          <w:tcPr>
            <w:tcW w:w="992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10330,6</w:t>
            </w:r>
          </w:p>
        </w:tc>
        <w:tc>
          <w:tcPr>
            <w:tcW w:w="992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1191" w:type="dxa"/>
            <w:vMerge/>
          </w:tcPr>
          <w:p w:rsidR="004E26D6" w:rsidRPr="002D7466" w:rsidRDefault="004E26D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4E26D6" w:rsidRPr="002D7466" w:rsidRDefault="004E26D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4E26D6" w:rsidRPr="002D7466" w:rsidRDefault="004E26D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275D4" w:rsidRDefault="00D275D4">
      <w:pPr>
        <w:spacing w:after="0" w:line="240" w:lineRule="auto"/>
        <w:rPr>
          <w:sz w:val="20"/>
        </w:rPr>
      </w:pPr>
      <w:r>
        <w:rPr>
          <w:sz w:val="20"/>
        </w:rPr>
        <w:br w:type="page"/>
      </w:r>
    </w:p>
    <w:p w:rsidR="00BB3B7E" w:rsidRPr="00D275D4" w:rsidRDefault="00BB3B7E" w:rsidP="00ED1393">
      <w:pPr>
        <w:spacing w:after="0" w:line="240" w:lineRule="auto"/>
        <w:rPr>
          <w:sz w:val="20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BB3B7E" w:rsidRPr="002D7466" w:rsidTr="00BB3B7E">
        <w:trPr>
          <w:trHeight w:val="160"/>
          <w:tblHeader/>
        </w:trPr>
        <w:tc>
          <w:tcPr>
            <w:tcW w:w="2136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7F1826" w:rsidRPr="002D7466" w:rsidTr="002D7466">
        <w:trPr>
          <w:trHeight w:val="26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13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68 080,</w:t>
            </w:r>
            <w:r w:rsidR="004E26D6"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13786,1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14545</w:t>
            </w:r>
            <w:r w:rsidR="004E26D6" w:rsidRPr="002D7466">
              <w:rPr>
                <w:rFonts w:eastAsia="Times New Roman"/>
                <w:spacing w:val="2"/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13806,3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13942,6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Эрзинского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6D6" w:rsidRPr="002D7466" w:rsidTr="002D7466">
        <w:trPr>
          <w:trHeight w:val="240"/>
        </w:trPr>
        <w:tc>
          <w:tcPr>
            <w:tcW w:w="2136" w:type="dxa"/>
            <w:vMerge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E26D6" w:rsidRPr="002D7466" w:rsidRDefault="004E26D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68 080,8</w:t>
            </w:r>
          </w:p>
        </w:tc>
        <w:tc>
          <w:tcPr>
            <w:tcW w:w="992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13786,1</w:t>
            </w:r>
          </w:p>
        </w:tc>
        <w:tc>
          <w:tcPr>
            <w:tcW w:w="993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14545,8</w:t>
            </w:r>
          </w:p>
        </w:tc>
        <w:tc>
          <w:tcPr>
            <w:tcW w:w="992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13806,3</w:t>
            </w:r>
          </w:p>
        </w:tc>
        <w:tc>
          <w:tcPr>
            <w:tcW w:w="992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13942,6</w:t>
            </w:r>
          </w:p>
        </w:tc>
        <w:tc>
          <w:tcPr>
            <w:tcW w:w="992" w:type="dxa"/>
          </w:tcPr>
          <w:p w:rsidR="004E26D6" w:rsidRPr="002D7466" w:rsidRDefault="004E26D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12000</w:t>
            </w:r>
          </w:p>
        </w:tc>
        <w:tc>
          <w:tcPr>
            <w:tcW w:w="1191" w:type="dxa"/>
            <w:vMerge/>
          </w:tcPr>
          <w:p w:rsidR="004E26D6" w:rsidRPr="002D7466" w:rsidRDefault="004E26D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4E26D6" w:rsidRPr="002D7466" w:rsidRDefault="004E26D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4E26D6" w:rsidRPr="002D7466" w:rsidRDefault="004E26D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65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  <w:lang w:val="en-US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59 677,1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12847,3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12322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11696,2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11811,6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Тес-Хемского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 имени Оюн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Седен-оола»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2D7466">
        <w:trPr>
          <w:trHeight w:val="1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  <w:lang w:val="en-US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59 677,1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12847,3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12322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11696,2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11811,6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11000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  <w:lang w:val="en-US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50 128,3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11469,1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9856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9355,4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9447,8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Чаа-Хольского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 имени С.М. Сарбакай»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государственного задания</w:t>
            </w:r>
          </w:p>
        </w:tc>
      </w:tr>
      <w:tr w:rsidR="007F1826" w:rsidRPr="002D7466" w:rsidTr="002D7466">
        <w:trPr>
          <w:trHeight w:val="2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  <w:lang w:val="en-US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50 128,3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11469,1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9856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9355,4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9447,8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4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05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 Приведение в нормативное состояние объектов спорта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Бай-Тайгинского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приведение в нормативное состояние</w:t>
            </w:r>
          </w:p>
        </w:tc>
      </w:tr>
      <w:tr w:rsidR="007F1826" w:rsidRPr="002D7466" w:rsidTr="002D7466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7F1826" w:rsidRPr="002D7466" w:rsidTr="002D7466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</w:tbl>
    <w:p w:rsidR="00D275D4" w:rsidRDefault="00D275D4" w:rsidP="00D275D4">
      <w:pPr>
        <w:spacing w:after="0" w:line="240" w:lineRule="auto"/>
        <w:rPr>
          <w:sz w:val="8"/>
        </w:rPr>
      </w:pPr>
    </w:p>
    <w:p w:rsidR="00D275D4" w:rsidRPr="00D275D4" w:rsidRDefault="00D275D4" w:rsidP="00D275D4">
      <w:pPr>
        <w:spacing w:after="0" w:line="240" w:lineRule="auto"/>
        <w:rPr>
          <w:sz w:val="8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BB3B7E" w:rsidRPr="002D7466" w:rsidTr="00BB3B7E">
        <w:trPr>
          <w:trHeight w:val="160"/>
          <w:tblHeader/>
        </w:trPr>
        <w:tc>
          <w:tcPr>
            <w:tcW w:w="2136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7F1826" w:rsidRPr="002D7466" w:rsidTr="002D7466">
        <w:trPr>
          <w:trHeight w:val="2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«Авырга»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числа спортивных объектов, приведенных в нормативное состояние</w:t>
            </w: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Сут-Хольского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D275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числа спортивных объектов, приведенных в нормативное состояние</w:t>
            </w:r>
          </w:p>
        </w:tc>
      </w:tr>
      <w:tr w:rsidR="007F1826" w:rsidRPr="002D7466" w:rsidTr="002D7466">
        <w:trPr>
          <w:trHeight w:val="165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Каа-Хемского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числа спортивных объектов, приведенных в нормативное состояние</w:t>
            </w:r>
          </w:p>
        </w:tc>
      </w:tr>
      <w:tr w:rsidR="007F1826" w:rsidRPr="002D7466" w:rsidTr="002D7466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96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Подпрограмма 4 </w:t>
            </w:r>
          </w:p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«Подготовка специалистов в сфере физической культуры и 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="003B17C8" w:rsidRPr="002D7466">
              <w:rPr>
                <w:rFonts w:eastAsia="Times New Roman"/>
                <w:spacing w:val="2"/>
                <w:sz w:val="22"/>
                <w:szCs w:val="22"/>
              </w:rPr>
              <w:t>2 653,7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20865,8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3B17C8" w:rsidRPr="002D7466">
              <w:rPr>
                <w:rFonts w:eastAsia="Times New Roman"/>
                <w:spacing w:val="2"/>
                <w:sz w:val="22"/>
                <w:szCs w:val="22"/>
              </w:rPr>
              <w:t>1358,2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19419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19610,7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21400,0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увеличение специалистов со средним профессиональным образованием в сфере физической культу</w:t>
            </w:r>
            <w:r w:rsidR="00BB3B7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7F1826" w:rsidRPr="002D7466" w:rsidTr="002D7466">
        <w:trPr>
          <w:trHeight w:val="3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B3B7E" w:rsidRPr="00ED1393" w:rsidRDefault="00BB3B7E" w:rsidP="00ED1393">
      <w:pPr>
        <w:spacing w:after="0" w:line="240" w:lineRule="auto"/>
        <w:rPr>
          <w:sz w:val="4"/>
        </w:rPr>
      </w:pPr>
    </w:p>
    <w:tbl>
      <w:tblPr>
        <w:tblW w:w="15877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63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466"/>
      </w:tblGrid>
      <w:tr w:rsidR="00BB3B7E" w:rsidRPr="002D7466" w:rsidTr="00ED1393">
        <w:trPr>
          <w:trHeight w:val="160"/>
          <w:tblHeader/>
          <w:jc w:val="center"/>
        </w:trPr>
        <w:tc>
          <w:tcPr>
            <w:tcW w:w="236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6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3B17C8" w:rsidRPr="002D7466" w:rsidTr="00ED1393">
        <w:trPr>
          <w:trHeight w:val="280"/>
          <w:jc w:val="center"/>
        </w:trPr>
        <w:tc>
          <w:tcPr>
            <w:tcW w:w="2363" w:type="dxa"/>
            <w:vMerge w:val="restart"/>
          </w:tcPr>
          <w:p w:rsidR="003B17C8" w:rsidRPr="002D7466" w:rsidRDefault="00BB3B7E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спорта Республики Тыва на 2021-2025 годы»</w:t>
            </w:r>
          </w:p>
        </w:tc>
        <w:tc>
          <w:tcPr>
            <w:tcW w:w="1667" w:type="dxa"/>
          </w:tcPr>
          <w:p w:rsidR="003B17C8" w:rsidRPr="002D7466" w:rsidRDefault="003B17C8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102 653,7</w:t>
            </w:r>
          </w:p>
        </w:tc>
        <w:tc>
          <w:tcPr>
            <w:tcW w:w="992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20865,8</w:t>
            </w:r>
          </w:p>
        </w:tc>
        <w:tc>
          <w:tcPr>
            <w:tcW w:w="993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21358,2</w:t>
            </w:r>
          </w:p>
        </w:tc>
        <w:tc>
          <w:tcPr>
            <w:tcW w:w="992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19419</w:t>
            </w:r>
          </w:p>
        </w:tc>
        <w:tc>
          <w:tcPr>
            <w:tcW w:w="992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19610,7</w:t>
            </w:r>
          </w:p>
        </w:tc>
        <w:tc>
          <w:tcPr>
            <w:tcW w:w="992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21400,0</w:t>
            </w:r>
          </w:p>
        </w:tc>
        <w:tc>
          <w:tcPr>
            <w:tcW w:w="1191" w:type="dxa"/>
            <w:vMerge w:val="restart"/>
          </w:tcPr>
          <w:p w:rsidR="003B17C8" w:rsidRPr="002D7466" w:rsidRDefault="003B17C8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3B17C8" w:rsidRPr="002D7466" w:rsidRDefault="003B17C8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 w:val="restart"/>
          </w:tcPr>
          <w:p w:rsidR="003B17C8" w:rsidRPr="002D7466" w:rsidRDefault="00BB3B7E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ры и спорта к 2025 году – 55 человек</w:t>
            </w:r>
          </w:p>
        </w:tc>
      </w:tr>
      <w:tr w:rsidR="007F1826" w:rsidRPr="002D7466" w:rsidTr="00ED1393">
        <w:trPr>
          <w:trHeight w:val="340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420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70"/>
          <w:jc w:val="center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 Создание условий для подготовки специалистов со средним профессиональным образованием в сфере физической культуры и спорта</w:t>
            </w:r>
          </w:p>
        </w:tc>
      </w:tr>
      <w:tr w:rsidR="007F1826" w:rsidRPr="002D7466" w:rsidTr="00ED1393">
        <w:trPr>
          <w:trHeight w:val="90"/>
          <w:jc w:val="center"/>
        </w:trPr>
        <w:tc>
          <w:tcPr>
            <w:tcW w:w="236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 Распределение субсидий бюджетным учреждениям профессионального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7" w:type="dxa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99 244,7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19757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20458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19419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19610,7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ГБПОУ Республики Тыва «Училище олимпийского резерва» (техникум)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FF0000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7F1826" w:rsidRPr="002D7466" w:rsidTr="00ED1393">
        <w:trPr>
          <w:trHeight w:val="108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486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99 244,7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19757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20458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19419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19610,7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109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642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192"/>
          <w:jc w:val="center"/>
        </w:trPr>
        <w:tc>
          <w:tcPr>
            <w:tcW w:w="236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 Выдача стипендий студентам Училища олимпийского резерва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3 409,0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1108,8</w:t>
            </w:r>
          </w:p>
        </w:tc>
        <w:tc>
          <w:tcPr>
            <w:tcW w:w="993" w:type="dxa"/>
          </w:tcPr>
          <w:p w:rsidR="007F1826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</w:t>
            </w:r>
            <w:r w:rsidR="007F1826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ГБПОУ Республики Тыва «Училище олимпийского резерва» (техникум)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студентов, получающих стипендии, до 10 человек</w:t>
            </w:r>
          </w:p>
        </w:tc>
      </w:tr>
      <w:tr w:rsidR="007F1826" w:rsidRPr="002D7466" w:rsidTr="00ED1393">
        <w:trPr>
          <w:trHeight w:val="240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B17C8" w:rsidRPr="002D7466" w:rsidTr="00ED1393">
        <w:trPr>
          <w:trHeight w:val="180"/>
          <w:jc w:val="center"/>
        </w:trPr>
        <w:tc>
          <w:tcPr>
            <w:tcW w:w="2363" w:type="dxa"/>
            <w:vMerge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3B17C8" w:rsidRPr="002D7466" w:rsidRDefault="003B17C8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3 409,0</w:t>
            </w:r>
          </w:p>
        </w:tc>
        <w:tc>
          <w:tcPr>
            <w:tcW w:w="992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1108,8</w:t>
            </w:r>
          </w:p>
        </w:tc>
        <w:tc>
          <w:tcPr>
            <w:tcW w:w="993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900,2</w:t>
            </w:r>
          </w:p>
        </w:tc>
        <w:tc>
          <w:tcPr>
            <w:tcW w:w="992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1400,0</w:t>
            </w:r>
          </w:p>
        </w:tc>
        <w:tc>
          <w:tcPr>
            <w:tcW w:w="1191" w:type="dxa"/>
            <w:vMerge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3B17C8" w:rsidRPr="002D7466" w:rsidRDefault="003B17C8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3B17C8" w:rsidRPr="002D7466" w:rsidRDefault="003B17C8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160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160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70"/>
          <w:jc w:val="center"/>
        </w:trPr>
        <w:tc>
          <w:tcPr>
            <w:tcW w:w="236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Подпрограмма 5</w:t>
            </w:r>
          </w:p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 xml:space="preserve">«Удовлетворение потребностей населения Республики Тыва в сфере физической культуры и 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271 224,0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57225,3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54046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52316,8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52635,9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55000,0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ГАУ Республики Тыва «Спортивная школа «Субедей»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предоставление площадей организациям и учреждениям для проведения учебно-тренировочных и спортивных мероприятий, к 2025 году до 33 единиц;</w:t>
            </w:r>
          </w:p>
        </w:tc>
      </w:tr>
      <w:tr w:rsidR="007F1826" w:rsidRPr="002D7466" w:rsidTr="00ED1393">
        <w:trPr>
          <w:trHeight w:val="340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520"/>
          <w:jc w:val="center"/>
        </w:trPr>
        <w:tc>
          <w:tcPr>
            <w:tcW w:w="2363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181 224,0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47225,3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34046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32316,8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32635,9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35000,0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</w:tbl>
    <w:p w:rsidR="00ED1393" w:rsidRPr="00ED1393" w:rsidRDefault="00ED1393">
      <w:pPr>
        <w:spacing w:after="0" w:line="240" w:lineRule="auto"/>
        <w:rPr>
          <w:sz w:val="10"/>
        </w:rPr>
      </w:pPr>
    </w:p>
    <w:tbl>
      <w:tblPr>
        <w:tblW w:w="160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05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466"/>
      </w:tblGrid>
      <w:tr w:rsidR="00BB3B7E" w:rsidRPr="002D7466" w:rsidTr="00ED1393">
        <w:trPr>
          <w:trHeight w:val="160"/>
          <w:tblHeader/>
          <w:jc w:val="right"/>
        </w:trPr>
        <w:tc>
          <w:tcPr>
            <w:tcW w:w="2505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6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7F1826" w:rsidRPr="002D7466" w:rsidTr="00ED1393">
        <w:trPr>
          <w:trHeight w:val="77"/>
          <w:jc w:val="right"/>
        </w:trPr>
        <w:tc>
          <w:tcPr>
            <w:tcW w:w="2505" w:type="dxa"/>
            <w:vMerge w:val="restart"/>
          </w:tcPr>
          <w:p w:rsidR="007F1826" w:rsidRPr="002D7466" w:rsidRDefault="00BB3B7E" w:rsidP="002D74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спорта на 2021-2025 годы»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 w:val="restart"/>
          </w:tcPr>
          <w:p w:rsidR="007F1826" w:rsidRPr="002D7466" w:rsidRDefault="00BB3B7E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увеличение количества посетителей универсального спортивного комплекса к 2025 году до 46 500 человек</w:t>
            </w:r>
          </w:p>
        </w:tc>
      </w:tr>
      <w:tr w:rsidR="007F1826" w:rsidRPr="002D7466" w:rsidTr="00ED1393">
        <w:trPr>
          <w:trHeight w:val="384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209"/>
          <w:jc w:val="right"/>
        </w:trPr>
        <w:tc>
          <w:tcPr>
            <w:tcW w:w="16019" w:type="dxa"/>
            <w:gridSpan w:val="11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 Создание условий для проведения физкультурно-оздоровительных занятий</w:t>
            </w:r>
          </w:p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среди населения, учебно-тренировочного процесса по видам спорта</w:t>
            </w:r>
          </w:p>
        </w:tc>
      </w:tr>
      <w:tr w:rsidR="007F1826" w:rsidRPr="002D7466" w:rsidTr="00ED1393">
        <w:trPr>
          <w:trHeight w:val="70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 Пополнение (обновление) перечня оборудования и спортивного инвентаря, предоставляемого для занимающихся, в том числе: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ГАУ Республики Тыва «Спортивная школа «Субедей»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увеличение количества оборудования и спортивного инвентаря к 2025 году до 280 единиц</w:t>
            </w:r>
          </w:p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42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48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7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7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70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1.1.2. Поставка нового оборудования и инвентаря в организации спортивной подготовки, в том числе спортивные школы по хоккею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34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30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38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30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70"/>
          <w:jc w:val="right"/>
        </w:trPr>
        <w:tc>
          <w:tcPr>
            <w:tcW w:w="16019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 Проведение мероприятий спортивно-оздоровительного, презентационного и других направлений</w:t>
            </w:r>
          </w:p>
        </w:tc>
      </w:tr>
      <w:tr w:rsidR="007F1826" w:rsidRPr="002D7466" w:rsidTr="00ED1393">
        <w:trPr>
          <w:trHeight w:val="70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2.1. Предоставление площадей учреждений для проведения спортивно-массовых, молодежных, досуговых и других мероприятий, в том числе: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271 224,0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57225,3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54046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52316,8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52635,9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55000,0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ГАУ Республики Тыва «Спортивная школа «Субедей»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 xml:space="preserve">увеличение количества проведенных спортивно-массовых мероприятий к 2025 году </w:t>
            </w:r>
            <w:r w:rsidR="00D275D4">
              <w:rPr>
                <w:rFonts w:eastAsia="Times New Roman"/>
                <w:spacing w:val="2"/>
                <w:sz w:val="22"/>
                <w:szCs w:val="22"/>
              </w:rPr>
              <w:t xml:space="preserve">до 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200 единиц</w:t>
            </w:r>
          </w:p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32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46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181 224,0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47225,3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34046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32316,8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32635,9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35000,0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177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10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70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2.1.1. 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271 224,0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57225,3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54046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52316,8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52635,9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55000,0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ГАУ Республики Тыва «Спортивная школа «Субедей»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7F1826" w:rsidRPr="002D7466" w:rsidTr="00ED1393">
        <w:trPr>
          <w:trHeight w:val="50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416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181 224,0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47225,3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34046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32316,8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32635,9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35000,0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323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515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70"/>
          <w:jc w:val="right"/>
        </w:trPr>
        <w:tc>
          <w:tcPr>
            <w:tcW w:w="16019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 Государственная поддержка на развитие видов спорта в Республике Тыва</w:t>
            </w:r>
          </w:p>
        </w:tc>
      </w:tr>
      <w:tr w:rsidR="007F1826" w:rsidRPr="002D7466" w:rsidTr="00ED1393">
        <w:trPr>
          <w:trHeight w:val="205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3.1. Оснащение спортивной экипировкой сборной команды Республики Тыва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tabs>
                <w:tab w:val="left" w:pos="326"/>
                <w:tab w:val="center" w:pos="439"/>
              </w:tabs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ГАУ Республики Тыва «Спортивная школа «Субедей»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создание условий для учебно-тренировочного процесса по видам спорта</w:t>
            </w:r>
          </w:p>
        </w:tc>
      </w:tr>
      <w:tr w:rsidR="007F1826" w:rsidRPr="002D7466" w:rsidTr="00ED1393">
        <w:trPr>
          <w:trHeight w:val="22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22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30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24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120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Подпрограмма 6</w:t>
            </w:r>
          </w:p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«Государственная поддержка спортсменов Республики Тыва, входящих в состав сборной команды России по олимпийским, </w:t>
            </w:r>
          </w:p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паралимпийским, сурдлимпийским видам спорта, а также по видам спорта Всемирной летней Универсиады на 2021-2025 годы»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264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 134,9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60449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741,9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8698,3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0741,7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23504,0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численность спортсменов Республики Тыва – членов сборных команд Российской Федерации, к 2025 году до 100</w:t>
            </w:r>
            <w:r w:rsidR="00D275D4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человек;</w:t>
            </w:r>
          </w:p>
          <w:p w:rsidR="007F1826" w:rsidRPr="00ED1393" w:rsidRDefault="007F1826" w:rsidP="002D74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количество завоеванных медалей во всероссийских и международных мероприятиях спортсменами Республики Тыва к 2025 году до 380 единиц</w:t>
            </w:r>
          </w:p>
        </w:tc>
      </w:tr>
      <w:tr w:rsidR="007F1826" w:rsidRPr="002D7466" w:rsidTr="00ED1393">
        <w:trPr>
          <w:trHeight w:val="113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3 999,6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5281,0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665,4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256,3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0796,9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24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230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35,3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55168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076,5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4944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4994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4,8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23504,0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2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6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275D4" w:rsidRDefault="00D275D4">
      <w:pPr>
        <w:spacing w:after="0" w:line="240" w:lineRule="auto"/>
      </w:pPr>
      <w:r>
        <w:br w:type="page"/>
      </w:r>
    </w:p>
    <w:p w:rsidR="00ED1393" w:rsidRPr="00D275D4" w:rsidRDefault="00ED1393" w:rsidP="00D275D4">
      <w:pPr>
        <w:spacing w:after="0" w:line="240" w:lineRule="auto"/>
        <w:rPr>
          <w:sz w:val="2"/>
        </w:rPr>
      </w:pPr>
    </w:p>
    <w:tbl>
      <w:tblPr>
        <w:tblW w:w="160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05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466"/>
      </w:tblGrid>
      <w:tr w:rsidR="00ED1393" w:rsidRPr="002D7466" w:rsidTr="00ED1393">
        <w:trPr>
          <w:trHeight w:val="160"/>
          <w:tblHeader/>
          <w:jc w:val="right"/>
        </w:trPr>
        <w:tc>
          <w:tcPr>
            <w:tcW w:w="2505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6" w:type="dxa"/>
          </w:tcPr>
          <w:p w:rsidR="00ED1393" w:rsidRPr="002D7466" w:rsidRDefault="00ED1393" w:rsidP="00ED13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7F1826" w:rsidRPr="002D7466" w:rsidTr="00ED1393">
        <w:trPr>
          <w:trHeight w:val="225"/>
          <w:jc w:val="right"/>
        </w:trPr>
        <w:tc>
          <w:tcPr>
            <w:tcW w:w="16019" w:type="dxa"/>
            <w:gridSpan w:val="11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 Проведение целенаправленной работы по подготовке спортсменов и членов сборных команд России в рамках</w:t>
            </w:r>
          </w:p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реализации функционирования единой системы подготовки спортивного резерва в Российской Федерации</w:t>
            </w:r>
          </w:p>
        </w:tc>
      </w:tr>
      <w:tr w:rsidR="007F1826" w:rsidRPr="002D7466" w:rsidTr="00ED1393">
        <w:trPr>
          <w:trHeight w:val="200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 Подготовка спортсменов высокой квалификации, в том числе: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227 612,4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54904,7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51485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48870,1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49352,6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23000,0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«Центр спортивной подготовки сборных команд Республики Тыва»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B3336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увеличение количества спортсменов-кандидатов в члены спортивных сборных команд Российской Федерации основного и резервного составов к 2025 году до 100 человек</w:t>
            </w:r>
          </w:p>
        </w:tc>
      </w:tr>
      <w:tr w:rsidR="007F1826" w:rsidRPr="002D7466" w:rsidTr="00ED1393">
        <w:trPr>
          <w:trHeight w:val="38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424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227 612,4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54904,7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51485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48870,1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49352,6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23000,0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46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48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ED1393">
        <w:trPr>
          <w:trHeight w:val="230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1.1.1. Субсидии бюджетному учреждению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227 612,4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54904,7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51485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48870,1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49352,6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23000,0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РГБУ </w:t>
            </w:r>
            <w:r w:rsidR="00B333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 спортивной подготовки сборных команд Республики Тыва</w:t>
            </w:r>
            <w:r w:rsidR="00B333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7F1826" w:rsidRPr="002D7466" w:rsidTr="00ED1393">
        <w:trPr>
          <w:trHeight w:val="93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4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227 612,4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54904,7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51485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48870,1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49352,6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23000,0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2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2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70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1.2. Выдача стипендий Главы Республики Тыва спортсменам Республики Тыва </w:t>
            </w:r>
            <w:r w:rsidR="00B3336A">
              <w:rPr>
                <w:rFonts w:eastAsia="Times New Roman"/>
                <w:color w:val="000000"/>
                <w:sz w:val="22"/>
                <w:szCs w:val="22"/>
              </w:rPr>
              <w:t>–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членам сборных команд России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2 179,5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210,0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478,4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483,1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504,0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РГБУ </w:t>
            </w:r>
            <w:r w:rsidR="00B333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 спортивной подготовки сборных команд Республики Тыва</w:t>
            </w:r>
            <w:r w:rsidR="00B333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спортсменов Республики Тыва, получивших стипендию Главы Республики Тыва</w:t>
            </w:r>
            <w:r w:rsidR="00B3336A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к 2025 году до 20 человек</w:t>
            </w:r>
          </w:p>
        </w:tc>
      </w:tr>
      <w:tr w:rsidR="007F1826" w:rsidRPr="002D7466" w:rsidTr="00ED1393">
        <w:trPr>
          <w:trHeight w:val="18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0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2 179,5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210,0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478,4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483,1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504,0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13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2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20"/>
          <w:jc w:val="right"/>
        </w:trPr>
        <w:tc>
          <w:tcPr>
            <w:tcW w:w="2505" w:type="dxa"/>
            <w:vMerge w:val="restart"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1.3. Закупка спортивного оборудования и инвентаря для приведения организаций спортивной 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4 343,0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5334,3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752,9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349,8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0906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46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 xml:space="preserve">увеличение потребителей, удовлетворенных качеством оказываемой услуги, к 2025 году </w:t>
            </w:r>
            <w:r w:rsidR="00D275D4">
              <w:rPr>
                <w:rFonts w:eastAsia="Times New Roman"/>
                <w:spacing w:val="2"/>
                <w:sz w:val="22"/>
                <w:szCs w:val="22"/>
              </w:rPr>
              <w:t xml:space="preserve">до 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100 человек</w:t>
            </w:r>
          </w:p>
        </w:tc>
      </w:tr>
      <w:tr w:rsidR="007F1826" w:rsidRPr="002D7466" w:rsidTr="00ED1393">
        <w:trPr>
          <w:trHeight w:val="113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3 999,6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5281,0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665,4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256,3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0796,9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140"/>
          <w:jc w:val="right"/>
        </w:trPr>
        <w:tc>
          <w:tcPr>
            <w:tcW w:w="2505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43,4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53,3</w:t>
            </w:r>
          </w:p>
        </w:tc>
        <w:tc>
          <w:tcPr>
            <w:tcW w:w="993" w:type="dxa"/>
          </w:tcPr>
          <w:p w:rsidR="007F1826" w:rsidRPr="002D7466" w:rsidRDefault="0032585B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87,5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3,5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32585B" w:rsidRPr="002D7466">
              <w:rPr>
                <w:rFonts w:eastAsia="Times New Roman"/>
                <w:spacing w:val="2"/>
                <w:sz w:val="22"/>
                <w:szCs w:val="22"/>
              </w:rPr>
              <w:t>09,1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B3B7E" w:rsidRDefault="00BB3B7E" w:rsidP="00BB3B7E">
      <w:pPr>
        <w:spacing w:after="0" w:line="240" w:lineRule="auto"/>
        <w:rPr>
          <w:sz w:val="14"/>
        </w:rPr>
      </w:pPr>
    </w:p>
    <w:p w:rsidR="00B3336A" w:rsidRPr="00BB3B7E" w:rsidRDefault="00B3336A" w:rsidP="00BB3B7E">
      <w:pPr>
        <w:spacing w:after="0" w:line="240" w:lineRule="auto"/>
        <w:rPr>
          <w:sz w:val="14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BB3B7E" w:rsidRPr="002D7466" w:rsidTr="00BB3B7E">
        <w:trPr>
          <w:trHeight w:val="160"/>
          <w:tblHeader/>
        </w:trPr>
        <w:tc>
          <w:tcPr>
            <w:tcW w:w="2136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B3B7E" w:rsidRPr="002D7466" w:rsidRDefault="00BB3B7E" w:rsidP="00BB3B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B3B7E" w:rsidRPr="002D7466" w:rsidRDefault="00BB3B7E" w:rsidP="00BB3B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 w:val="restart"/>
          </w:tcPr>
          <w:p w:rsidR="007F1826" w:rsidRPr="002D7466" w:rsidRDefault="00BB3B7E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подготовки в нормативное состояние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</w:t>
            </w:r>
          </w:p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13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3"/>
              <w:shd w:val="clear" w:color="auto" w:fill="FFFFFF"/>
              <w:spacing w:before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</w:pPr>
            <w:r w:rsidRPr="002D7466"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  <w:t>Подпрограмма 7 «Развитие массовой физической культуры и спорта высших достижений в Республике Тыва на 2021-2025 годы»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A65DD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762 013,3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91794,7</w:t>
            </w:r>
          </w:p>
        </w:tc>
        <w:tc>
          <w:tcPr>
            <w:tcW w:w="993" w:type="dxa"/>
          </w:tcPr>
          <w:p w:rsidR="007F1826" w:rsidRPr="002D7466" w:rsidRDefault="00A65DD3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112245,0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A65DD3" w:rsidRPr="002D7466">
              <w:rPr>
                <w:rFonts w:eastAsia="Times New Roman"/>
                <w:spacing w:val="2"/>
                <w:sz w:val="22"/>
                <w:szCs w:val="22"/>
              </w:rPr>
              <w:t>38313,5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A65DD3" w:rsidRPr="002D7466">
              <w:rPr>
                <w:rFonts w:eastAsia="Times New Roman"/>
                <w:spacing w:val="2"/>
                <w:sz w:val="22"/>
                <w:szCs w:val="22"/>
              </w:rPr>
              <w:t>04960,1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14700,0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</w:t>
            </w:r>
            <w:r w:rsidR="00A65DD3" w:rsidRPr="002D7466">
              <w:rPr>
                <w:rFonts w:eastAsia="Times New Roman"/>
                <w:spacing w:val="2"/>
                <w:sz w:val="22"/>
                <w:szCs w:val="22"/>
              </w:rPr>
              <w:t>5 568,2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229300,8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A65DD3" w:rsidRPr="002D7466">
              <w:rPr>
                <w:rFonts w:eastAsia="Times New Roman"/>
                <w:spacing w:val="2"/>
                <w:sz w:val="22"/>
                <w:szCs w:val="22"/>
              </w:rPr>
              <w:t>6267,4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A65DD3" w:rsidRPr="002D7466">
              <w:rPr>
                <w:rFonts w:eastAsia="Times New Roman"/>
                <w:spacing w:val="2"/>
                <w:sz w:val="22"/>
                <w:szCs w:val="22"/>
              </w:rPr>
              <w:t>24 445,1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88794,7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A65DD3" w:rsidRPr="002D7466">
              <w:rPr>
                <w:rFonts w:eastAsia="Times New Roman"/>
                <w:spacing w:val="2"/>
                <w:sz w:val="22"/>
                <w:szCs w:val="22"/>
              </w:rPr>
              <w:t>09245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A65DD3" w:rsidRPr="002D7466">
              <w:rPr>
                <w:rFonts w:eastAsia="Times New Roman"/>
                <w:spacing w:val="2"/>
                <w:sz w:val="22"/>
                <w:szCs w:val="22"/>
              </w:rPr>
              <w:t>06012,7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A65DD3" w:rsidRPr="002D7466">
              <w:rPr>
                <w:rFonts w:eastAsia="Times New Roman"/>
                <w:spacing w:val="2"/>
                <w:sz w:val="22"/>
                <w:szCs w:val="22"/>
              </w:rPr>
              <w:t>05692,7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14700,0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112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 Физическое воспитание и обеспечение организации и проведения физкультурных мероприятий и</w:t>
            </w:r>
          </w:p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массовых спортивных мероприятий в образовательных организациях</w:t>
            </w: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1.1.1. Проведение в республике этапов всероссийских массовых соревнований среди обучающихся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образования Республики Тыва, Министерство спорта Республики Тыва, органы местного самоуправления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увеличение</w:t>
            </w:r>
            <w:r w:rsidR="00D275D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доли детей и молодежи систематически занимающихся физической культурой и спортом, в общей численности детей и молодежи, к 2025 году до 90 процентов</w:t>
            </w: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138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4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3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1.1.2. Проведение республиканских соревнований «Президентские спортивные игры», «Президентские состязания» среди команд общеобразовательных организаций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образования Республики Тыва, Министерство спорта Республики Тыва, органы местного самоуправления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доли детей и молодежи Республики Тыва (дошкольных организаций, образовательных организаций начального, основного общего и среднего общего образования), регулярно занимающихся физической культурой и спортом в спортивных секциях, клубах и иных спортивных объединениях, до 90 процентов</w:t>
            </w: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101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1.1.3. Проведение спартакиад Республики Тыва среди учащихся, молодежи, допризывной молодежи, воспитанников специальных коррекционных школ Республики Тыва, команд детско-юношеских школ Республики Тыва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Министерство образования Республики Тыва, Министерство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увеличение доли детей и молодежи, систематически занимающихся физической культурой и спор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том, в общей численности</w:t>
            </w:r>
            <w:r w:rsidR="00F549CE" w:rsidRPr="002D7466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детей и молодежи, к 2025 году до 90 процентов</w:t>
            </w:r>
          </w:p>
        </w:tc>
      </w:tr>
      <w:tr w:rsidR="007F1826" w:rsidRPr="002D7466" w:rsidTr="002D7466">
        <w:trPr>
          <w:trHeight w:val="4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5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0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 Мероприятия по привлечению населения к занятиям физической культурой и массовым спортом</w:t>
            </w: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1.2.1. Проведение спартакиады среды муниципальных служащих и государственных служащих Республики Тыва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доли граждан Российской Федерации, проживающих на территории Республики Тыва, занимающихся физической культурой и спортом по месту трудовой деятельности, в общей численности населения, занятого в экономике, до 50 процентов</w:t>
            </w: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4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84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559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ED1393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1.2.2. Проведение спартакиады Республики Тыва по национальным видам спорта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доли жителей Республики Тыва, систематически занимающихся физической культурой, в общей численности населения до 58 процентов</w:t>
            </w: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4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9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1.2.3. Проведение республиканских сельских игр, участие команды Республики Тыва во Всероссийских сельских играх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Тыва, Министерство сельского хозяйства и продовольствия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доли жителей Республики Тыва, систематически занимающихся физической культурой, в общей численности населения до 58 процентов</w:t>
            </w:r>
          </w:p>
        </w:tc>
      </w:tr>
      <w:tr w:rsidR="007F1826" w:rsidRPr="002D7466" w:rsidTr="002D7466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1.2.4. Проведение в Республике Тыва массовых всероссийских спортивных мероприятий «Лыжня России», «Российский азимут», «Оранжевый мяч», «Кросс нации»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Тыва, органы местного самоуправления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доли жителей Республики Тыва, систематически занимающихся физической культурой, в общей численности населения до 58 процентов</w:t>
            </w:r>
          </w:p>
        </w:tc>
      </w:tr>
      <w:tr w:rsidR="007F1826" w:rsidRPr="002D7466" w:rsidTr="002D7466">
        <w:trPr>
          <w:trHeight w:val="4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4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179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1.2.5. Проведение в Республике Тыва мероприятий всероссийского Олимпийского дня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Тыва, Олимпийский совет Республики Тыва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доли жителей Республики Тыва, систематически занимающихся физической культурой, в общей численности населения до 58 процентов</w:t>
            </w:r>
          </w:p>
        </w:tc>
      </w:tr>
      <w:tr w:rsidR="007F1826" w:rsidRPr="002D7466" w:rsidTr="002D7466">
        <w:trPr>
          <w:trHeight w:val="2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6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1.2.6. Проведение международных соревнований по вольной борьбе и по национальным видам спорта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увеличение к 2025 году доли жителей Республики Тыва, систематически занимающихся физической культурой, в общей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численности населения до 58 процентов</w:t>
            </w:r>
          </w:p>
        </w:tc>
      </w:tr>
      <w:tr w:rsidR="007F1826" w:rsidRPr="002D7466" w:rsidTr="002D7466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1.2.7. Проведение всероссийских и межрегиональных соревнований – первенств Сибирского федерального округа по вольной борьбе, посвященных 100-летию со дня образования Тувинской Народной Республики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доли детей и молодежи Республики Тыва (дошкольных организаций, образовательных организаций начального, основного общего и среднего общего образования), регулярно занимающихся физической культурой и спортом в спортивных секциях, клубах и иных спортивных объединениях, до 90 процентов</w:t>
            </w:r>
          </w:p>
        </w:tc>
      </w:tr>
      <w:tr w:rsidR="007F1826" w:rsidRPr="002D7466" w:rsidTr="002D7466">
        <w:trPr>
          <w:trHeight w:val="4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BB3B7E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769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85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1.2.8. Проведение первенств, чемпионатов, турниров (соревнований) Республики Тыва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15 330,0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5330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доли детей и молодежи Республики Тыва (дошкольных организаций, образовательных организаций начального, основного общего и среднего общего образования), регулярно занимающихся физической культурой и спортом в спортивных секциях, клубах и иных спортивных объединениях, до 90 процентов</w:t>
            </w: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15 330,0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5330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BB3B7E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275D4" w:rsidRDefault="00D275D4">
      <w:pPr>
        <w:spacing w:after="0" w:line="240" w:lineRule="auto"/>
      </w:pPr>
      <w:r>
        <w:br w:type="page"/>
      </w:r>
    </w:p>
    <w:p w:rsidR="00ED1393" w:rsidRPr="00D275D4" w:rsidRDefault="00ED1393" w:rsidP="00D275D4">
      <w:pPr>
        <w:spacing w:after="0" w:line="240" w:lineRule="auto"/>
        <w:rPr>
          <w:sz w:val="2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ED1393" w:rsidRPr="002D7466" w:rsidTr="00ED1393">
        <w:trPr>
          <w:trHeight w:val="70"/>
          <w:tblHeader/>
        </w:trPr>
        <w:tc>
          <w:tcPr>
            <w:tcW w:w="2136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ED1393" w:rsidRPr="002D7466" w:rsidRDefault="00ED1393" w:rsidP="00ED13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ED1393" w:rsidRPr="002D7466" w:rsidRDefault="00ED1393" w:rsidP="00ED13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ED1393" w:rsidRPr="002D7466" w:rsidRDefault="00ED1393" w:rsidP="00ED13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93" w:type="dxa"/>
          </w:tcPr>
          <w:p w:rsidR="00ED1393" w:rsidRPr="002D7466" w:rsidRDefault="00ED1393" w:rsidP="00ED139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1.2.9. Реализация плана мероприятий по поэтапному внедрению Всероссийского физкультурно-оздоровительного комплекса ГТО в Республике Тыва, в том числе повышение квалификации тренеров и судей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D275D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увеличение доли населения Республики Тыва,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D275D4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2D746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275D4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2025 году</w:t>
            </w:r>
            <w:r w:rsidR="00D275D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11 процентов</w:t>
            </w:r>
          </w:p>
        </w:tc>
      </w:tr>
      <w:tr w:rsidR="007F1826" w:rsidRPr="002D7466" w:rsidTr="002D7466">
        <w:trPr>
          <w:trHeight w:val="4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4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6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0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59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1.2.10. Поддержка развития видов спорта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1 335,8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425,0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403,4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407,4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D275D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пропаганда здорового образа жизни среди населения</w:t>
            </w:r>
          </w:p>
        </w:tc>
      </w:tr>
      <w:tr w:rsidR="007F1826" w:rsidRPr="002D7466" w:rsidTr="002D7466">
        <w:trPr>
          <w:trHeight w:val="1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D275D4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1 335,8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425,0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403,4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407,4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D275D4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13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D275D4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D275D4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015F1A">
        <w:trPr>
          <w:trHeight w:val="206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1.2.11.</w:t>
            </w:r>
            <w:r w:rsidR="00D275D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Проведение Международной научно-практической конференции по развитию физической культуры и спорта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D275D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эффективных мер реализации государственной политики в сфере физической культуры и спорта путем стимулирования обмена научными и практическими достиже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ниями при поддержке значимых мероприятий, проводимых на территории Российской Федерации и за рубежом</w:t>
            </w:r>
          </w:p>
        </w:tc>
      </w:tr>
      <w:tr w:rsidR="007F1826" w:rsidRPr="002D7466" w:rsidTr="002D7466">
        <w:trPr>
          <w:trHeight w:val="4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275D4" w:rsidRPr="002D7466" w:rsidTr="00BB3B7E">
        <w:trPr>
          <w:trHeight w:val="70"/>
        </w:trPr>
        <w:tc>
          <w:tcPr>
            <w:tcW w:w="2136" w:type="dxa"/>
            <w:vMerge w:val="restart"/>
          </w:tcPr>
          <w:p w:rsidR="00D275D4" w:rsidRPr="002D7466" w:rsidRDefault="00D275D4" w:rsidP="00D275D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1.2.12. Субсидии бюджетному учреждению на финансовое обеспечение го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  <w:p w:rsidR="00D275D4" w:rsidRPr="002D7466" w:rsidRDefault="00D275D4" w:rsidP="00D275D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сударственного задания на оказание государственных услуг (выполнение работ)</w:t>
            </w:r>
          </w:p>
        </w:tc>
        <w:tc>
          <w:tcPr>
            <w:tcW w:w="1667" w:type="dxa"/>
          </w:tcPr>
          <w:p w:rsidR="00D275D4" w:rsidRPr="002D7466" w:rsidRDefault="00D275D4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53 930,8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8740,7</w:t>
            </w:r>
          </w:p>
        </w:tc>
        <w:tc>
          <w:tcPr>
            <w:tcW w:w="993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15541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14751,7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14897,4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D275D4" w:rsidRPr="002D7466" w:rsidRDefault="00D275D4" w:rsidP="00BB3B7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«Управление спортивных мероприятий и хозяйственной деятельно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  <w:p w:rsidR="00D275D4" w:rsidRPr="002D7466" w:rsidRDefault="00D275D4" w:rsidP="00BB3B7E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сти Министерства спорта Республики Тыва»</w:t>
            </w:r>
          </w:p>
        </w:tc>
        <w:tc>
          <w:tcPr>
            <w:tcW w:w="2693" w:type="dxa"/>
            <w:vMerge w:val="restart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D275D4" w:rsidRPr="002D7466" w:rsidTr="002D7466">
        <w:trPr>
          <w:trHeight w:val="480"/>
        </w:trPr>
        <w:tc>
          <w:tcPr>
            <w:tcW w:w="2136" w:type="dxa"/>
            <w:vMerge/>
          </w:tcPr>
          <w:p w:rsidR="00D275D4" w:rsidRPr="002D7466" w:rsidRDefault="00D275D4" w:rsidP="002D74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75D4" w:rsidRPr="002D7466" w:rsidRDefault="00D275D4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275D4" w:rsidRPr="002D7466" w:rsidRDefault="00D275D4" w:rsidP="00BB3B7E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275D4" w:rsidRPr="002D7466" w:rsidTr="002D7466">
        <w:trPr>
          <w:trHeight w:val="520"/>
        </w:trPr>
        <w:tc>
          <w:tcPr>
            <w:tcW w:w="2136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75D4" w:rsidRPr="002D7466" w:rsidRDefault="00D275D4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53 930,8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8740,7</w:t>
            </w:r>
          </w:p>
        </w:tc>
        <w:tc>
          <w:tcPr>
            <w:tcW w:w="993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15541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14751,7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14897,4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275D4" w:rsidRPr="002D7466" w:rsidRDefault="00D275D4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275D4" w:rsidRPr="002D7466" w:rsidTr="001C346C">
        <w:trPr>
          <w:trHeight w:val="392"/>
        </w:trPr>
        <w:tc>
          <w:tcPr>
            <w:tcW w:w="2136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75D4" w:rsidRPr="002D7466" w:rsidRDefault="00D275D4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D275D4" w:rsidRPr="002D7466" w:rsidRDefault="00D275D4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275D4" w:rsidRPr="002D7466" w:rsidRDefault="00D275D4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275D4" w:rsidRPr="002D7466" w:rsidTr="002D7466">
        <w:trPr>
          <w:trHeight w:val="500"/>
        </w:trPr>
        <w:tc>
          <w:tcPr>
            <w:tcW w:w="2136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75D4" w:rsidRPr="002D7466" w:rsidRDefault="00D275D4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D275D4" w:rsidRPr="002D7466" w:rsidRDefault="00D275D4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275D4" w:rsidRPr="002D7466" w:rsidRDefault="00D275D4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1C346C">
        <w:trPr>
          <w:trHeight w:val="70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1.3. Развитие студенческого спорта</w:t>
            </w: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1.3.1. Проведение спартакиады среди образовательных организаций среднего профессионального образования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образования Республики Тыва, 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увеличение числа студентов-призеров соревнований регионального и федерального масштаба к 2025 году до 30 человек</w:t>
            </w:r>
          </w:p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3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2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015F1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1.3.2. Проведение с</w:t>
            </w:r>
            <w:r w:rsidR="007F1826" w:rsidRPr="002D7466">
              <w:rPr>
                <w:rFonts w:eastAsia="Times New Roman"/>
                <w:color w:val="000000"/>
                <w:sz w:val="22"/>
                <w:szCs w:val="22"/>
              </w:rPr>
              <w:t>партакиады Республики Тыва среди первокурсников (чемпионаты, первенства, турниры, кубки, фестивали)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образования Республики Тыва, Министерство спорта Республики Тыва, органы местного самоуправления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увеличение числа студентов-призеров соревнований регионального и федерального масштаба к 2025 году до 30 человек</w:t>
            </w:r>
          </w:p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5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5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7F1826" w:rsidRPr="002D7466" w:rsidTr="00BB3B7E">
        <w:trPr>
          <w:trHeight w:val="70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1.4. Развитие национальных видов спорта</w:t>
            </w:r>
          </w:p>
        </w:tc>
      </w:tr>
      <w:tr w:rsidR="001C346C" w:rsidRPr="002D7466" w:rsidTr="001C346C">
        <w:trPr>
          <w:trHeight w:val="84"/>
        </w:trPr>
        <w:tc>
          <w:tcPr>
            <w:tcW w:w="2136" w:type="dxa"/>
            <w:vMerge w:val="restart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1.4.1. Проведение спортивно-массовых мероприятий по национальным видам спорта, посвящен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народному празднику Шагаа, </w:t>
            </w:r>
          </w:p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Дню Республики, празднику животноводов «Наадым» (чемпионаты, первенства, турниры, кубки, фестивали)</w:t>
            </w:r>
          </w:p>
        </w:tc>
        <w:tc>
          <w:tcPr>
            <w:tcW w:w="1667" w:type="dxa"/>
          </w:tcPr>
          <w:p w:rsidR="001C346C" w:rsidRPr="002D7466" w:rsidRDefault="001C346C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31 012,6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12000,0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5779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5204,6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3029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5000,0</w:t>
            </w:r>
          </w:p>
        </w:tc>
        <w:tc>
          <w:tcPr>
            <w:tcW w:w="1191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1C346C" w:rsidRPr="002D7466" w:rsidRDefault="001C346C" w:rsidP="0085549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Тыва, органы местного самоуправления (по согласо ванию)</w:t>
            </w:r>
          </w:p>
        </w:tc>
        <w:tc>
          <w:tcPr>
            <w:tcW w:w="2693" w:type="dxa"/>
            <w:vMerge w:val="restart"/>
          </w:tcPr>
          <w:p w:rsidR="001C346C" w:rsidRPr="002D7466" w:rsidRDefault="001C346C" w:rsidP="0085549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доли жителей Республики Тыва, систематически занимающихся физической культурой, в общей численности населения до 58 процентов</w:t>
            </w:r>
          </w:p>
        </w:tc>
      </w:tr>
      <w:tr w:rsidR="001C346C" w:rsidRPr="002D7466" w:rsidTr="00BB3B7E">
        <w:trPr>
          <w:trHeight w:val="285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BB3B7E">
        <w:trPr>
          <w:trHeight w:val="349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31 012,6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12000,0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5779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5204,6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3029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5000,0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855491">
        <w:trPr>
          <w:trHeight w:val="206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1C346C" w:rsidRPr="002D7466" w:rsidRDefault="001C346C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20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1.4.2. Проведение ежегодного спортивного фестиваля «Спортивная элита»</w:t>
            </w: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номинантов лучших спортсменов, тренеров, ветеранов спорта, работников в сфере физической культуры и спорта, а также лучших образовательных и физкультурно-спортивных учреждений, лучших муниципальных образований, осуществляющих физкультурно-оздоровительную и спортивную деятельность, до 30 единиц</w:t>
            </w:r>
          </w:p>
        </w:tc>
      </w:tr>
      <w:tr w:rsidR="007F1826" w:rsidRPr="002D7466" w:rsidTr="002D7466">
        <w:trPr>
          <w:trHeight w:val="4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168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18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BB3B7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1.5. Развитие служебно-прикладных, военно-прикладных и технических видов спорта</w:t>
            </w: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1.5.1. Проведение республиканских первенств и чемпионатов правоохранительных ведомств по служебно-прикладным видам спорта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территориальные органы федеральных органов исполнительной власти в Республике Тыва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участников до 400 человек</w:t>
            </w:r>
          </w:p>
        </w:tc>
      </w:tr>
      <w:tr w:rsidR="007F1826" w:rsidRPr="002D7466" w:rsidTr="002D7466">
        <w:trPr>
          <w:trHeight w:val="3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015F1A" w:rsidRDefault="00015F1A">
      <w:pPr>
        <w:spacing w:after="0" w:line="240" w:lineRule="auto"/>
      </w:pPr>
      <w:r>
        <w:br w:type="page"/>
      </w:r>
    </w:p>
    <w:p w:rsidR="001C346C" w:rsidRPr="001C346C" w:rsidRDefault="001C346C" w:rsidP="001C346C">
      <w:pPr>
        <w:spacing w:after="0" w:line="240" w:lineRule="auto"/>
        <w:rPr>
          <w:sz w:val="18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1C346C" w:rsidRPr="002D7466" w:rsidTr="00895BE7">
        <w:trPr>
          <w:trHeight w:val="70"/>
          <w:tblHeader/>
        </w:trPr>
        <w:tc>
          <w:tcPr>
            <w:tcW w:w="2136" w:type="dxa"/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93" w:type="dxa"/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7F1826" w:rsidRPr="002D7466" w:rsidTr="00855491">
        <w:trPr>
          <w:trHeight w:val="202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1.6. Развитие зимних видов спорта</w:t>
            </w:r>
          </w:p>
        </w:tc>
      </w:tr>
      <w:tr w:rsidR="001C346C" w:rsidRPr="002D7466" w:rsidTr="002D7466">
        <w:trPr>
          <w:trHeight w:val="113"/>
        </w:trPr>
        <w:tc>
          <w:tcPr>
            <w:tcW w:w="2136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1.6.1. Проведение спортивных мероприятий по зимним видам спорта</w:t>
            </w:r>
          </w:p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1 350,0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1191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участников по зимним видам спорта до 500 человек</w:t>
            </w:r>
          </w:p>
        </w:tc>
      </w:tr>
      <w:tr w:rsidR="001C346C" w:rsidRPr="002D7466" w:rsidTr="002D7466">
        <w:trPr>
          <w:trHeight w:val="1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0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1 350,0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4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 Развитие спорта высших достижений</w:t>
            </w: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8554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D7466">
              <w:rPr>
                <w:sz w:val="22"/>
                <w:szCs w:val="22"/>
              </w:rPr>
              <w:t>2.1. Поощрение спортсменов, занявших призовые места на международных и всероссийских соревнованиях, и тренеров, подготовивших их, в соответствии с постановлением Правительства Республики Тыва от 29 января 2011 г</w:t>
            </w:r>
            <w:r w:rsidR="00855491">
              <w:rPr>
                <w:sz w:val="22"/>
                <w:szCs w:val="22"/>
              </w:rPr>
              <w:t xml:space="preserve">.                </w:t>
            </w:r>
            <w:r w:rsidRPr="002D7466">
              <w:rPr>
                <w:sz w:val="22"/>
                <w:szCs w:val="22"/>
              </w:rPr>
              <w:t>№ 60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015F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количества спортсменов Республики Тыва, достигших высоких результатов на российских и международных соревнованиях</w:t>
            </w:r>
            <w:r w:rsidR="00015F1A"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 2025 году до 5 человек</w:t>
            </w: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; пропаганда высших спортивных достижений спортсменов</w:t>
            </w:r>
          </w:p>
        </w:tc>
      </w:tr>
      <w:tr w:rsidR="007F1826" w:rsidRPr="002D7466" w:rsidTr="002D7466">
        <w:trPr>
          <w:trHeight w:val="440"/>
        </w:trPr>
        <w:tc>
          <w:tcPr>
            <w:tcW w:w="2136" w:type="dxa"/>
            <w:vMerge/>
          </w:tcPr>
          <w:p w:rsidR="007F1826" w:rsidRPr="002D7466" w:rsidRDefault="007F1826" w:rsidP="008554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/>
          </w:tcPr>
          <w:p w:rsidR="007F1826" w:rsidRPr="002D7466" w:rsidRDefault="007F1826" w:rsidP="008554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300"/>
        </w:trPr>
        <w:tc>
          <w:tcPr>
            <w:tcW w:w="2136" w:type="dxa"/>
            <w:vMerge/>
          </w:tcPr>
          <w:p w:rsidR="007F1826" w:rsidRPr="002D7466" w:rsidRDefault="007F1826" w:rsidP="008554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</w:t>
            </w:r>
          </w:p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000"/>
        </w:trPr>
        <w:tc>
          <w:tcPr>
            <w:tcW w:w="2136" w:type="dxa"/>
            <w:vMerge/>
          </w:tcPr>
          <w:p w:rsidR="007F1826" w:rsidRPr="002D7466" w:rsidRDefault="007F1826" w:rsidP="008554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1C346C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8554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2.2. Повышение квалификации ведущих тренеров Республики Тыва в виде стажировки на тренировочных мероприятиях с членами сборных команд России по базовым видам спорта в центральных спортивно-тренировочных базах России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2023-2025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015F1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количества тренеров, прошедших повышение профессиональной квалификации специалистов в сфере физической культуры и спорта, до 3 человек</w:t>
            </w: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12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62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0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15F1A" w:rsidRPr="002D7466" w:rsidTr="00855491">
        <w:trPr>
          <w:trHeight w:val="70"/>
        </w:trPr>
        <w:tc>
          <w:tcPr>
            <w:tcW w:w="2136" w:type="dxa"/>
            <w:vMerge w:val="restart"/>
          </w:tcPr>
          <w:p w:rsidR="00015F1A" w:rsidRPr="002D7466" w:rsidRDefault="00015F1A" w:rsidP="00B3336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2.3. Обеспечение медицинским оборудованием и программно-аппаратными комплексами тестирования спортсменов кабинета врачебного контроля Центра спортивной подготовки сборных команд Республики Тыва (отделения республиканского врачебно-физкультурного диспансера)</w:t>
            </w:r>
          </w:p>
        </w:tc>
        <w:tc>
          <w:tcPr>
            <w:tcW w:w="1667" w:type="dxa"/>
          </w:tcPr>
          <w:p w:rsidR="00015F1A" w:rsidRPr="002D7466" w:rsidRDefault="00015F1A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3 779,0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279,0</w:t>
            </w:r>
          </w:p>
        </w:tc>
        <w:tc>
          <w:tcPr>
            <w:tcW w:w="993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1191" w:type="dxa"/>
            <w:vMerge w:val="restart"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015F1A" w:rsidRPr="002D7466" w:rsidRDefault="00015F1A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015F1A" w:rsidRPr="002D7466" w:rsidRDefault="00015F1A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числа спортсменов, прошедших комплекс тестирования спортсменов кабинета врачебного контроля, до 400 чело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  <w:p w:rsidR="00015F1A" w:rsidRPr="002D7466" w:rsidRDefault="00015F1A" w:rsidP="008554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век</w:t>
            </w:r>
          </w:p>
        </w:tc>
      </w:tr>
      <w:tr w:rsidR="00015F1A" w:rsidRPr="002D7466" w:rsidTr="00855491">
        <w:trPr>
          <w:trHeight w:val="252"/>
        </w:trPr>
        <w:tc>
          <w:tcPr>
            <w:tcW w:w="2136" w:type="dxa"/>
            <w:vMerge/>
          </w:tcPr>
          <w:p w:rsidR="00015F1A" w:rsidRPr="002D7466" w:rsidRDefault="00015F1A" w:rsidP="002D74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15F1A" w:rsidRPr="002D7466" w:rsidRDefault="00015F1A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15F1A" w:rsidRPr="002D7466" w:rsidRDefault="00015F1A" w:rsidP="008554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15F1A" w:rsidRPr="002D7466" w:rsidTr="00855491">
        <w:trPr>
          <w:trHeight w:val="315"/>
        </w:trPr>
        <w:tc>
          <w:tcPr>
            <w:tcW w:w="2136" w:type="dxa"/>
            <w:vMerge/>
          </w:tcPr>
          <w:p w:rsidR="00015F1A" w:rsidRPr="002D7466" w:rsidRDefault="00015F1A" w:rsidP="002D74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15F1A" w:rsidRPr="002D7466" w:rsidRDefault="00015F1A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3 779,0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279,0</w:t>
            </w:r>
          </w:p>
        </w:tc>
        <w:tc>
          <w:tcPr>
            <w:tcW w:w="993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1191" w:type="dxa"/>
            <w:vMerge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15F1A" w:rsidRPr="002D7466" w:rsidRDefault="00015F1A" w:rsidP="008554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15F1A" w:rsidRPr="002D7466" w:rsidTr="00855491">
        <w:trPr>
          <w:trHeight w:val="348"/>
        </w:trPr>
        <w:tc>
          <w:tcPr>
            <w:tcW w:w="2136" w:type="dxa"/>
            <w:vMerge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15F1A" w:rsidRPr="002D7466" w:rsidRDefault="00015F1A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15F1A" w:rsidRPr="002D7466" w:rsidRDefault="00015F1A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15F1A" w:rsidRPr="002D7466" w:rsidTr="002D7466">
        <w:trPr>
          <w:trHeight w:val="1420"/>
        </w:trPr>
        <w:tc>
          <w:tcPr>
            <w:tcW w:w="2136" w:type="dxa"/>
            <w:vMerge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15F1A" w:rsidRPr="002D7466" w:rsidRDefault="00015F1A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F1A" w:rsidRPr="002D7466" w:rsidRDefault="00015F1A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15F1A" w:rsidRPr="002D7466" w:rsidRDefault="00015F1A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 Управление развитием отрасли физической культуры и спорта</w:t>
            </w: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3.1. Заключение соглашений с ФГБОУ ВО «Тувинский государственный университет» о научно-исследовательской и учебно-методической работе в области физической культуры и спорта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Тыва, ФГБОУ ВО «Тувинский государственный университет»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соглашений о проведении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научно-исследовательских и учебно-методических работ до 10 единиц </w:t>
            </w:r>
          </w:p>
        </w:tc>
      </w:tr>
      <w:tr w:rsidR="007F1826" w:rsidRPr="002D7466" w:rsidTr="002D7466">
        <w:trPr>
          <w:trHeight w:val="4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221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9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3.2. Выпуск книги «О развитии отрасли физической культуры и спорта в Республике Тыва», посвященной 100-летию со дня образования Тувинской Народной Республики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015F1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01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выпуск книги тиражом до 100 экз.</w:t>
            </w:r>
          </w:p>
        </w:tc>
      </w:tr>
      <w:tr w:rsidR="007F1826" w:rsidRPr="002D7466" w:rsidTr="002D7466">
        <w:trPr>
          <w:trHeight w:val="5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247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3.3. Предоставление субсидий из республиканского бюджета Республики Тыва некоммерческим общественным спортивным организациям (спортивным федерациям) республики, осуществляющим деятельность в сфере физической культуры и спорта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1 900,0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950,0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2023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оказание государственных услуг по стимулированию работы спортивных федераций </w:t>
            </w:r>
          </w:p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25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1 900,0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950,0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950,0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181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10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168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 Сертификация спортивных сооружений для включения во Всероссийский реестр объектов спорта</w:t>
            </w:r>
          </w:p>
        </w:tc>
      </w:tr>
      <w:tr w:rsidR="007F1826" w:rsidRPr="002D7466" w:rsidTr="002D7466">
        <w:trPr>
          <w:trHeight w:val="22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4.1. Футбольное поле, г. Ак-Довурак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Тыва, органы местного самоуправления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объектов, включенных во Всероссийский реестр объектов спорта, до 7 единиц</w:t>
            </w:r>
          </w:p>
        </w:tc>
      </w:tr>
      <w:tr w:rsidR="007F1826" w:rsidRPr="002D7466" w:rsidTr="002D7466">
        <w:trPr>
          <w:trHeight w:val="245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268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113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4.2. Стадион «Хуреш», г. Кызыл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13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15F1A" w:rsidRDefault="00015F1A">
      <w:pPr>
        <w:spacing w:after="0" w:line="240" w:lineRule="auto"/>
      </w:pPr>
      <w:r>
        <w:br w:type="page"/>
      </w:r>
    </w:p>
    <w:p w:rsidR="001C346C" w:rsidRPr="00015F1A" w:rsidRDefault="001C346C" w:rsidP="001C346C">
      <w:pPr>
        <w:spacing w:after="0" w:line="240" w:lineRule="auto"/>
        <w:rPr>
          <w:sz w:val="12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1C346C" w:rsidRPr="002D7466" w:rsidTr="001C346C">
        <w:trPr>
          <w:trHeight w:val="120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C346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1C346C" w:rsidRPr="002D7466" w:rsidTr="002D7466">
        <w:trPr>
          <w:trHeight w:val="120"/>
        </w:trPr>
        <w:tc>
          <w:tcPr>
            <w:tcW w:w="2136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4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20"/>
        </w:trPr>
        <w:tc>
          <w:tcPr>
            <w:tcW w:w="2136" w:type="dxa"/>
            <w:vMerge w:val="restart"/>
          </w:tcPr>
          <w:p w:rsidR="001C346C" w:rsidRPr="002D7466" w:rsidRDefault="001C346C" w:rsidP="00015F1A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4.3. Плавательный бассейн, г. Шагонар</w:t>
            </w:r>
          </w:p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6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8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855491">
        <w:trPr>
          <w:trHeight w:val="206"/>
        </w:trPr>
        <w:tc>
          <w:tcPr>
            <w:tcW w:w="2136" w:type="dxa"/>
            <w:vMerge/>
          </w:tcPr>
          <w:p w:rsidR="001C346C" w:rsidRPr="002D7466" w:rsidRDefault="001C346C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32"/>
        </w:trPr>
        <w:tc>
          <w:tcPr>
            <w:tcW w:w="2136" w:type="dxa"/>
            <w:vMerge w:val="restart"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4.4. ГАУ Республики Тыва «Спортивная школа «Субедей»</w:t>
            </w: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4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0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0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8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00"/>
        </w:trPr>
        <w:tc>
          <w:tcPr>
            <w:tcW w:w="2136" w:type="dxa"/>
            <w:vMerge w:val="restart"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4.5. Стадион им. 5-летия Советской Тувы, г.Кызыл</w:t>
            </w: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4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0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8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6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72"/>
        </w:trPr>
        <w:tc>
          <w:tcPr>
            <w:tcW w:w="2136" w:type="dxa"/>
            <w:vMerge w:val="restart"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4.6. Спортивный комплекс им. И.С. Ярыгина, г. Кызыл</w:t>
            </w: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2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15F1A" w:rsidRDefault="00015F1A">
      <w:pPr>
        <w:spacing w:after="0" w:line="240" w:lineRule="auto"/>
        <w:rPr>
          <w:sz w:val="14"/>
        </w:rPr>
      </w:pPr>
      <w:r>
        <w:rPr>
          <w:sz w:val="14"/>
        </w:rPr>
        <w:br w:type="page"/>
      </w:r>
    </w:p>
    <w:p w:rsidR="001C346C" w:rsidRPr="00015F1A" w:rsidRDefault="001C346C" w:rsidP="001C346C">
      <w:pPr>
        <w:spacing w:after="0" w:line="240" w:lineRule="auto"/>
        <w:rPr>
          <w:sz w:val="14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1C346C" w:rsidRPr="002D7466" w:rsidTr="002D7466">
        <w:trPr>
          <w:trHeight w:val="200"/>
        </w:trPr>
        <w:tc>
          <w:tcPr>
            <w:tcW w:w="2136" w:type="dxa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1C346C" w:rsidRPr="002D7466" w:rsidRDefault="001C346C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1C346C" w:rsidRPr="002D7466" w:rsidRDefault="001C346C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1C346C" w:rsidRPr="002D7466" w:rsidTr="002D7466">
        <w:trPr>
          <w:trHeight w:val="200"/>
        </w:trPr>
        <w:tc>
          <w:tcPr>
            <w:tcW w:w="2136" w:type="dxa"/>
            <w:vMerge w:val="restart"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0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40"/>
        </w:trPr>
        <w:tc>
          <w:tcPr>
            <w:tcW w:w="2136" w:type="dxa"/>
            <w:vMerge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90"/>
        </w:trPr>
        <w:tc>
          <w:tcPr>
            <w:tcW w:w="2136" w:type="dxa"/>
            <w:vMerge w:val="restart"/>
          </w:tcPr>
          <w:p w:rsidR="001C346C" w:rsidRPr="002D7466" w:rsidRDefault="001C346C" w:rsidP="00855491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4.7. Спортивный зал «Херел», г. Кызыл</w:t>
            </w: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4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20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13"/>
        </w:trPr>
        <w:tc>
          <w:tcPr>
            <w:tcW w:w="2136" w:type="dxa"/>
            <w:vMerge/>
          </w:tcPr>
          <w:p w:rsidR="001C346C" w:rsidRPr="002D7466" w:rsidRDefault="001C346C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2D7466">
        <w:trPr>
          <w:trHeight w:val="1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 Развитие и совершенствование спортивной инфраструктуры и материально-технической базы для занятий физической культурой и спортом</w:t>
            </w: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5.1. Обеспечение спортивной одеждой, обувью и инвентарем индивидуального пользования членов сборной команды России и Республики Тыва, приобретение спортивного оборудования и инвентаря для СШ, СШОР, Училища олимпийского резерва, Центра спортивной подготовки сборных команд Республики Тыва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увеличение к 2025 году уровня обеспеченности населения спортивными сооружениями, исходя из их единовременной пропускной способности, до 81,3 процента</w:t>
            </w:r>
          </w:p>
        </w:tc>
      </w:tr>
      <w:tr w:rsidR="007F1826" w:rsidRPr="002D7466" w:rsidTr="00855491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25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158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15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4819FF" w:rsidRDefault="004819FF">
      <w:pPr>
        <w:spacing w:after="0" w:line="240" w:lineRule="auto"/>
      </w:pPr>
      <w:r>
        <w:br w:type="page"/>
      </w:r>
    </w:p>
    <w:p w:rsidR="001C346C" w:rsidRDefault="001C346C" w:rsidP="001C346C">
      <w:pPr>
        <w:spacing w:after="0" w:line="240" w:lineRule="auto"/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1C346C" w:rsidRPr="002D7466" w:rsidTr="001C346C">
        <w:trPr>
          <w:trHeight w:val="70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1C346C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1C346C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5.2. Строительство крытых спортивных залов, оснащенных современным оборудованием, в рамках губернаторского проекта «Гнездо орлят» («Эзирлернин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уязы»)</w:t>
            </w:r>
          </w:p>
        </w:tc>
        <w:tc>
          <w:tcPr>
            <w:tcW w:w="1667" w:type="dxa"/>
          </w:tcPr>
          <w:p w:rsidR="007F1826" w:rsidRPr="002D7466" w:rsidRDefault="007F1826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138 233,7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42000,0</w:t>
            </w:r>
          </w:p>
        </w:tc>
        <w:tc>
          <w:tcPr>
            <w:tcW w:w="993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33000,0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31476,3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31757,4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2021-2022 годы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1C346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спорта Республики Тыва, органы местного самоуправления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увеличение к 2025 году уровня обеспеченности населения спортивными сооружениями, исходя из их единовременной пропускной способности, до 81,3 процента</w:t>
            </w:r>
          </w:p>
        </w:tc>
      </w:tr>
      <w:tr w:rsidR="007F1826" w:rsidRPr="002D7466" w:rsidTr="002D7466">
        <w:trPr>
          <w:trHeight w:val="420"/>
        </w:trPr>
        <w:tc>
          <w:tcPr>
            <w:tcW w:w="2136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20"/>
        </w:trPr>
        <w:tc>
          <w:tcPr>
            <w:tcW w:w="2136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126 233,7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39000,0</w:t>
            </w:r>
          </w:p>
        </w:tc>
        <w:tc>
          <w:tcPr>
            <w:tcW w:w="993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30000,0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28476,3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28757,4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233"/>
        </w:trPr>
        <w:tc>
          <w:tcPr>
            <w:tcW w:w="2136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12 000,0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3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2D7466">
        <w:trPr>
          <w:trHeight w:val="400"/>
        </w:trPr>
        <w:tc>
          <w:tcPr>
            <w:tcW w:w="2136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1C346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F1826" w:rsidRPr="002D7466" w:rsidTr="00855491">
        <w:trPr>
          <w:trHeight w:val="191"/>
        </w:trPr>
        <w:tc>
          <w:tcPr>
            <w:tcW w:w="15877" w:type="dxa"/>
            <w:gridSpan w:val="11"/>
          </w:tcPr>
          <w:p w:rsidR="007F1826" w:rsidRPr="002D7466" w:rsidRDefault="007F1826" w:rsidP="001C3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5.3. Строительство спортивных объектов:</w:t>
            </w:r>
          </w:p>
        </w:tc>
      </w:tr>
      <w:tr w:rsidR="004819FF" w:rsidRPr="002D7466" w:rsidTr="00855491">
        <w:trPr>
          <w:trHeight w:val="70"/>
        </w:trPr>
        <w:tc>
          <w:tcPr>
            <w:tcW w:w="2136" w:type="dxa"/>
            <w:vMerge w:val="restart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5.3.1. Спортивно-культурный центр, пгт. Каа-Хем</w:t>
            </w:r>
          </w:p>
        </w:tc>
        <w:tc>
          <w:tcPr>
            <w:tcW w:w="1667" w:type="dxa"/>
          </w:tcPr>
          <w:p w:rsidR="004819FF" w:rsidRPr="002D7466" w:rsidRDefault="004819FF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 w:val="restart"/>
          </w:tcPr>
          <w:p w:rsidR="004819FF" w:rsidRPr="002D7466" w:rsidRDefault="004819FF" w:rsidP="004819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Министерство строительства Республики Тыва, </w:t>
            </w:r>
          </w:p>
          <w:p w:rsidR="004819FF" w:rsidRPr="002D7466" w:rsidRDefault="004819FF" w:rsidP="004819F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Тыва, органы местного самоуправления (по согласованию)</w:t>
            </w:r>
          </w:p>
        </w:tc>
        <w:tc>
          <w:tcPr>
            <w:tcW w:w="2693" w:type="dxa"/>
            <w:vMerge w:val="restart"/>
          </w:tcPr>
          <w:p w:rsidR="004819FF" w:rsidRPr="002D7466" w:rsidRDefault="004819FF" w:rsidP="004819F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 xml:space="preserve">увеличение к 2025 году уровня обеспеченности населения спортивными </w:t>
            </w:r>
          </w:p>
          <w:p w:rsidR="004819FF" w:rsidRPr="002D7466" w:rsidRDefault="004819FF" w:rsidP="004819FF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сооружениями, исходя из их единовременной пропускной способности, до 81,3 процента</w:t>
            </w:r>
          </w:p>
        </w:tc>
      </w:tr>
      <w:tr w:rsidR="004819FF" w:rsidRPr="002D7466" w:rsidTr="002D7466">
        <w:trPr>
          <w:trHeight w:val="120"/>
        </w:trPr>
        <w:tc>
          <w:tcPr>
            <w:tcW w:w="2136" w:type="dxa"/>
            <w:vMerge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819FF" w:rsidRPr="002D7466" w:rsidRDefault="004819FF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819FF" w:rsidRPr="002D7466" w:rsidRDefault="004819FF" w:rsidP="001C34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113"/>
        </w:trPr>
        <w:tc>
          <w:tcPr>
            <w:tcW w:w="2136" w:type="dxa"/>
            <w:vMerge/>
          </w:tcPr>
          <w:p w:rsidR="004819FF" w:rsidRPr="002D7466" w:rsidRDefault="004819FF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12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</w:t>
            </w:r>
          </w:p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16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152"/>
        </w:trPr>
        <w:tc>
          <w:tcPr>
            <w:tcW w:w="2136" w:type="dxa"/>
            <w:vMerge w:val="restart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5.3.2</w:t>
            </w:r>
            <w:r w:rsidR="00B3336A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Физкультурно-оздоровительный комплекс</w:t>
            </w: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58 155,8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18984,2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19171,6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30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20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58 155,8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18984,2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19171,6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14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14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232"/>
        </w:trPr>
        <w:tc>
          <w:tcPr>
            <w:tcW w:w="2136" w:type="dxa"/>
            <w:vMerge w:val="restart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5.3.3. Школа восточных единоборств Республики Тыва</w:t>
            </w: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2D7466">
        <w:trPr>
          <w:trHeight w:val="20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C346C" w:rsidRDefault="001C346C">
      <w:pPr>
        <w:spacing w:after="0" w:line="240" w:lineRule="auto"/>
      </w:pPr>
      <w:r>
        <w:br w:type="page"/>
      </w:r>
    </w:p>
    <w:p w:rsidR="001C346C" w:rsidRDefault="001C346C" w:rsidP="001C346C">
      <w:pPr>
        <w:spacing w:after="0" w:line="240" w:lineRule="auto"/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1C346C" w:rsidRPr="001C346C" w:rsidTr="00895BE7">
        <w:trPr>
          <w:trHeight w:val="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1C346C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1C346C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7F1826" w:rsidRPr="002D7466" w:rsidTr="002D7466">
        <w:trPr>
          <w:trHeight w:val="18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31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5.3.4. Строительство нового административного здания для ГБПОУ Республики Тыва «Училище олимпийского резерва (техникум)»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44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2D7466">
        <w:trPr>
          <w:trHeight w:val="3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5.3.5. Строительство легкоатлетического манежа в рамках национального проекта «Спорт – норма жизни»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328</w:t>
            </w:r>
            <w:r w:rsidR="00B62C1E" w:rsidRPr="002D7466">
              <w:rPr>
                <w:rFonts w:eastAsia="Times New Roman"/>
                <w:spacing w:val="2"/>
                <w:sz w:val="22"/>
                <w:szCs w:val="22"/>
              </w:rPr>
              <w:t> 856,8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231617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B62C1E" w:rsidRPr="002D7466">
              <w:rPr>
                <w:rFonts w:eastAsia="Times New Roman"/>
                <w:spacing w:val="2"/>
                <w:sz w:val="22"/>
                <w:szCs w:val="22"/>
              </w:rPr>
              <w:t>7239,8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2023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3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</w:t>
            </w:r>
            <w:r w:rsidR="00B62C1E" w:rsidRPr="002D7466">
              <w:rPr>
                <w:rFonts w:eastAsia="Times New Roman"/>
                <w:spacing w:val="2"/>
                <w:sz w:val="22"/>
                <w:szCs w:val="22"/>
              </w:rPr>
              <w:t>5 568,2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229300,8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B62C1E" w:rsidRPr="002D7466">
              <w:rPr>
                <w:rFonts w:eastAsia="Times New Roman"/>
                <w:spacing w:val="2"/>
                <w:sz w:val="22"/>
                <w:szCs w:val="22"/>
              </w:rPr>
              <w:t>6267,4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3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B62C1E" w:rsidRPr="002D7466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28</w:t>
            </w:r>
            <w:r w:rsidR="00B62C1E" w:rsidRPr="002D7466">
              <w:rPr>
                <w:rFonts w:eastAsia="Times New Roman"/>
                <w:spacing w:val="2"/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2316,2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B62C1E" w:rsidRPr="002D7466">
              <w:rPr>
                <w:rFonts w:eastAsia="Times New Roman"/>
                <w:spacing w:val="2"/>
                <w:sz w:val="22"/>
                <w:szCs w:val="22"/>
              </w:rPr>
              <w:t>72,4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5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5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7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5.3.6. Строительство модульного спортивного зала ангарного типа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59 111,9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15495,0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</w:t>
            </w:r>
            <w:r w:rsidR="00B62C1E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14238,1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14378,8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 год</w:t>
            </w:r>
          </w:p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  <w:p w:rsidR="007F1826" w:rsidRPr="002D7466" w:rsidRDefault="007F1826" w:rsidP="002D7466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3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59 111,9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15495,0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1500</w:t>
            </w:r>
            <w:r w:rsidR="00B62C1E"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2D7466">
              <w:rPr>
                <w:rFonts w:eastAsia="Times New Roman"/>
                <w:spacing w:val="2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14238,1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14378,8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C346C" w:rsidRPr="001C346C" w:rsidRDefault="001C346C" w:rsidP="001C346C">
      <w:pPr>
        <w:spacing w:after="0" w:line="240" w:lineRule="auto"/>
        <w:rPr>
          <w:sz w:val="22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667"/>
        <w:gridCol w:w="1248"/>
        <w:gridCol w:w="992"/>
        <w:gridCol w:w="993"/>
        <w:gridCol w:w="992"/>
        <w:gridCol w:w="992"/>
        <w:gridCol w:w="992"/>
        <w:gridCol w:w="1191"/>
        <w:gridCol w:w="1981"/>
        <w:gridCol w:w="2693"/>
      </w:tblGrid>
      <w:tr w:rsidR="001C346C" w:rsidRPr="001C346C" w:rsidTr="00895BE7">
        <w:trPr>
          <w:trHeight w:val="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1C346C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1C346C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7F1826" w:rsidRPr="002D7466" w:rsidTr="00855491">
        <w:trPr>
          <w:trHeight w:val="70"/>
        </w:trPr>
        <w:tc>
          <w:tcPr>
            <w:tcW w:w="15877" w:type="dxa"/>
            <w:gridSpan w:val="11"/>
          </w:tcPr>
          <w:p w:rsidR="007F1826" w:rsidRPr="002D7466" w:rsidRDefault="007F1826" w:rsidP="002D7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6. Капитальный ремонт и реконструкция спортивных сооружений</w:t>
            </w:r>
          </w:p>
        </w:tc>
      </w:tr>
      <w:tr w:rsidR="007F1826" w:rsidRPr="002D7466" w:rsidTr="00855491">
        <w:trPr>
          <w:trHeight w:val="12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6.1. Стадион «Хуреш»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2021 год</w:t>
            </w:r>
          </w:p>
        </w:tc>
        <w:tc>
          <w:tcPr>
            <w:tcW w:w="1981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Министерство спорта Республики Тыва, органы местного самоуправления (по согласованию)</w:t>
            </w:r>
          </w:p>
        </w:tc>
        <w:tc>
          <w:tcPr>
            <w:tcW w:w="2693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увеличение к 2025 году уровня обеспеченности населения спортивными сооружениями, исходя из их единовременной пропускной способности, до 81,3 процента</w:t>
            </w:r>
          </w:p>
        </w:tc>
      </w:tr>
      <w:tr w:rsidR="007F1826" w:rsidRPr="002D7466" w:rsidTr="00855491">
        <w:trPr>
          <w:trHeight w:val="13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10 000,0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32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6.2. Спортивный зал РГБУ Республики Тыва «СШ Овюрского</w:t>
            </w:r>
            <w:r w:rsidR="00F549CE"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кожууна»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4 378,7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4378,7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4 378,7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4378,7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6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45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6.3. Спортивный зал РГБУ Республики Тыва «Спортивная школа г. Ак-Довурака»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4 238,2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4238,2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4 238,2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4238,2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3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20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140"/>
        </w:trPr>
        <w:tc>
          <w:tcPr>
            <w:tcW w:w="2136" w:type="dxa"/>
            <w:vMerge w:val="restart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6.4. Спортивный зал, г. Кызыл, ул. Калинина, д.</w:t>
            </w:r>
            <w:r w:rsidR="00B3336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11, ГБУ «Спортивная школа олимпийского резерва «Олимп»</w:t>
            </w: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93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18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2 500,0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826" w:rsidRPr="002D7466" w:rsidTr="00855491">
        <w:trPr>
          <w:trHeight w:val="120"/>
        </w:trPr>
        <w:tc>
          <w:tcPr>
            <w:tcW w:w="2136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7F1826" w:rsidRPr="002D7466" w:rsidRDefault="007F1826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8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7F1826" w:rsidRPr="002D7466" w:rsidRDefault="007F1826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826" w:rsidRPr="002D7466" w:rsidRDefault="007F1826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C346C" w:rsidRDefault="001C346C" w:rsidP="001C346C">
      <w:pPr>
        <w:spacing w:after="0" w:line="240" w:lineRule="auto"/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465"/>
        <w:gridCol w:w="1276"/>
        <w:gridCol w:w="1134"/>
        <w:gridCol w:w="32"/>
        <w:gridCol w:w="1244"/>
        <w:gridCol w:w="1134"/>
        <w:gridCol w:w="1134"/>
        <w:gridCol w:w="1275"/>
        <w:gridCol w:w="1276"/>
        <w:gridCol w:w="1418"/>
        <w:gridCol w:w="2353"/>
      </w:tblGrid>
      <w:tr w:rsidR="001C346C" w:rsidRPr="001C346C" w:rsidTr="001C346C">
        <w:trPr>
          <w:trHeight w:val="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1C346C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1C346C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1C346C" w:rsidRPr="002D7466" w:rsidTr="001C346C">
        <w:trPr>
          <w:trHeight w:val="120"/>
        </w:trPr>
        <w:tc>
          <w:tcPr>
            <w:tcW w:w="213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6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4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159"/>
        </w:trPr>
        <w:tc>
          <w:tcPr>
            <w:tcW w:w="2136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6.5. Стадион им. «5-летия Советской Тувы»</w:t>
            </w: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9 500,0</w:t>
            </w:r>
          </w:p>
        </w:tc>
        <w:tc>
          <w:tcPr>
            <w:tcW w:w="116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5500,0</w:t>
            </w:r>
          </w:p>
        </w:tc>
        <w:tc>
          <w:tcPr>
            <w:tcW w:w="124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4000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113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6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4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1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9 500,0</w:t>
            </w:r>
          </w:p>
        </w:tc>
        <w:tc>
          <w:tcPr>
            <w:tcW w:w="116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5500,0</w:t>
            </w:r>
          </w:p>
        </w:tc>
        <w:tc>
          <w:tcPr>
            <w:tcW w:w="124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4000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20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6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4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16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6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4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200"/>
        </w:trPr>
        <w:tc>
          <w:tcPr>
            <w:tcW w:w="2136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6.6. Реконструкция спортивного зала ГБПОУ «УОР (техникум)» ул. Московская</w:t>
            </w:r>
            <w:r w:rsidR="00B3336A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819FF">
              <w:rPr>
                <w:rFonts w:eastAsia="Times New Roman"/>
                <w:color w:val="000000"/>
                <w:sz w:val="22"/>
                <w:szCs w:val="22"/>
              </w:rPr>
              <w:t xml:space="preserve">д.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44/4</w:t>
            </w: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10 000,0</w:t>
            </w:r>
          </w:p>
        </w:tc>
        <w:tc>
          <w:tcPr>
            <w:tcW w:w="116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4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125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6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4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30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10 000,0</w:t>
            </w:r>
          </w:p>
        </w:tc>
        <w:tc>
          <w:tcPr>
            <w:tcW w:w="116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4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10000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240"/>
        </w:trPr>
        <w:tc>
          <w:tcPr>
            <w:tcW w:w="2136" w:type="dxa"/>
            <w:vMerge/>
          </w:tcPr>
          <w:p w:rsidR="001C346C" w:rsidRPr="002D7466" w:rsidRDefault="001C346C" w:rsidP="001C346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3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70"/>
        </w:trPr>
        <w:tc>
          <w:tcPr>
            <w:tcW w:w="2136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6.7. Спортивный зал РГБУ ЦСП СК Р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еспублики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ыва</w:t>
            </w: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6000,0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6000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3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3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6000,0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6000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3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3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70"/>
        </w:trPr>
        <w:tc>
          <w:tcPr>
            <w:tcW w:w="2136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6.8. Спортивный зал ГБУ Р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еспублики 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ыва</w:t>
            </w:r>
            <w:r w:rsidRPr="002D7466">
              <w:rPr>
                <w:rFonts w:eastAsia="Times New Roman"/>
                <w:color w:val="000000"/>
                <w:sz w:val="22"/>
                <w:szCs w:val="22"/>
              </w:rPr>
              <w:t xml:space="preserve"> «СШ Тес-Хемского кожууна им. О. Седен-оола»</w:t>
            </w: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2 500,0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3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1C346C">
        <w:trPr>
          <w:trHeight w:val="3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2 500,0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2500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C346C" w:rsidRDefault="001C346C"/>
    <w:tbl>
      <w:tblPr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6"/>
        <w:gridCol w:w="1465"/>
        <w:gridCol w:w="1276"/>
        <w:gridCol w:w="1134"/>
        <w:gridCol w:w="1276"/>
        <w:gridCol w:w="1134"/>
        <w:gridCol w:w="1134"/>
        <w:gridCol w:w="1275"/>
        <w:gridCol w:w="1276"/>
        <w:gridCol w:w="1418"/>
        <w:gridCol w:w="1984"/>
        <w:gridCol w:w="345"/>
      </w:tblGrid>
      <w:tr w:rsidR="001C346C" w:rsidRPr="001C346C" w:rsidTr="00B3336A">
        <w:trPr>
          <w:gridAfter w:val="1"/>
          <w:wAfter w:w="345" w:type="dxa"/>
          <w:trHeight w:val="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1C346C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2D7466" w:rsidRDefault="001C346C" w:rsidP="00895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C" w:rsidRPr="001C346C" w:rsidRDefault="001C346C" w:rsidP="00895B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1C346C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1C346C" w:rsidRPr="002D7466" w:rsidTr="00B3336A">
        <w:trPr>
          <w:gridAfter w:val="1"/>
          <w:wAfter w:w="345" w:type="dxa"/>
          <w:trHeight w:val="320"/>
        </w:trPr>
        <w:tc>
          <w:tcPr>
            <w:tcW w:w="2136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346C" w:rsidRPr="002D7466" w:rsidTr="00B3336A">
        <w:trPr>
          <w:gridAfter w:val="1"/>
          <w:wAfter w:w="345" w:type="dxa"/>
          <w:trHeight w:val="320"/>
        </w:trPr>
        <w:tc>
          <w:tcPr>
            <w:tcW w:w="213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1C346C" w:rsidRPr="002D7466" w:rsidRDefault="001C346C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C346C" w:rsidRPr="002D7466" w:rsidRDefault="001C346C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C346C" w:rsidRPr="002D7466" w:rsidRDefault="001C346C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19FF" w:rsidRPr="002D7466" w:rsidTr="00B3336A">
        <w:trPr>
          <w:trHeight w:val="113"/>
        </w:trPr>
        <w:tc>
          <w:tcPr>
            <w:tcW w:w="2136" w:type="dxa"/>
            <w:vMerge w:val="restart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465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3 636 218,3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700 528,2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700 250,2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899 687,6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806 768,3</w:t>
            </w:r>
          </w:p>
        </w:tc>
        <w:tc>
          <w:tcPr>
            <w:tcW w:w="1275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528 984,0</w:t>
            </w:r>
          </w:p>
        </w:tc>
        <w:tc>
          <w:tcPr>
            <w:tcW w:w="1276" w:type="dxa"/>
            <w:vMerge w:val="restart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D7466">
              <w:rPr>
                <w:rFonts w:eastAsia="Times New Roman"/>
                <w:sz w:val="22"/>
                <w:szCs w:val="22"/>
              </w:rPr>
              <w:t>2021-2025 г</w:t>
            </w:r>
            <w:r>
              <w:rPr>
                <w:rFonts w:eastAsia="Times New Roman"/>
                <w:sz w:val="22"/>
                <w:szCs w:val="22"/>
              </w:rPr>
              <w:t>оды</w:t>
            </w:r>
          </w:p>
        </w:tc>
        <w:tc>
          <w:tcPr>
            <w:tcW w:w="1418" w:type="dxa"/>
            <w:vMerge w:val="restart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819FF" w:rsidRDefault="004819FF">
            <w:pPr>
              <w:spacing w:after="0" w:line="240" w:lineRule="auto"/>
              <w:rPr>
                <w:sz w:val="22"/>
                <w:szCs w:val="22"/>
              </w:rPr>
            </w:pPr>
          </w:p>
          <w:p w:rsidR="004819FF" w:rsidRDefault="004819FF">
            <w:pPr>
              <w:spacing w:after="0" w:line="240" w:lineRule="auto"/>
              <w:rPr>
                <w:sz w:val="22"/>
                <w:szCs w:val="22"/>
              </w:rPr>
            </w:pPr>
          </w:p>
          <w:p w:rsidR="004819FF" w:rsidRDefault="004819FF">
            <w:pPr>
              <w:spacing w:after="0" w:line="240" w:lineRule="auto"/>
              <w:rPr>
                <w:sz w:val="22"/>
                <w:szCs w:val="22"/>
              </w:rPr>
            </w:pPr>
          </w:p>
          <w:p w:rsidR="004819FF" w:rsidRDefault="004819FF">
            <w:pPr>
              <w:spacing w:after="0" w:line="240" w:lineRule="auto"/>
              <w:rPr>
                <w:sz w:val="22"/>
                <w:szCs w:val="22"/>
              </w:rPr>
            </w:pPr>
          </w:p>
          <w:p w:rsidR="004819FF" w:rsidRDefault="004819FF">
            <w:pPr>
              <w:spacing w:after="0" w:line="240" w:lineRule="auto"/>
              <w:rPr>
                <w:sz w:val="22"/>
                <w:szCs w:val="22"/>
              </w:rPr>
            </w:pPr>
          </w:p>
          <w:p w:rsidR="004819FF" w:rsidRDefault="004819FF">
            <w:pPr>
              <w:spacing w:after="0" w:line="240" w:lineRule="auto"/>
              <w:rPr>
                <w:sz w:val="22"/>
                <w:szCs w:val="22"/>
              </w:rPr>
            </w:pPr>
          </w:p>
          <w:p w:rsidR="004819FF" w:rsidRDefault="004819FF">
            <w:pPr>
              <w:spacing w:after="0" w:line="240" w:lineRule="auto"/>
              <w:rPr>
                <w:sz w:val="22"/>
                <w:szCs w:val="22"/>
              </w:rPr>
            </w:pPr>
          </w:p>
          <w:p w:rsidR="004819FF" w:rsidRDefault="004819FF">
            <w:pPr>
              <w:spacing w:after="0" w:line="240" w:lineRule="auto"/>
              <w:rPr>
                <w:sz w:val="22"/>
                <w:szCs w:val="22"/>
              </w:rPr>
            </w:pPr>
          </w:p>
          <w:p w:rsidR="004819FF" w:rsidRPr="004819FF" w:rsidRDefault="004819FF" w:rsidP="004819FF">
            <w:pPr>
              <w:spacing w:after="0" w:line="240" w:lineRule="auto"/>
              <w:rPr>
                <w:sz w:val="22"/>
                <w:szCs w:val="22"/>
              </w:rPr>
            </w:pPr>
            <w:r w:rsidRPr="004819F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</w:tc>
      </w:tr>
      <w:tr w:rsidR="004819FF" w:rsidRPr="002D7466" w:rsidTr="00B3336A">
        <w:trPr>
          <w:trHeight w:val="12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509 704,2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32 797,8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38 218,8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268 100,8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170 586,8</w:t>
            </w:r>
          </w:p>
        </w:tc>
        <w:tc>
          <w:tcPr>
            <w:tcW w:w="1275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819FF" w:rsidRPr="002D7466" w:rsidRDefault="004819FF">
            <w:pPr>
              <w:spacing w:after="0" w:line="240" w:lineRule="auto"/>
            </w:pPr>
          </w:p>
        </w:tc>
      </w:tr>
      <w:tr w:rsidR="004819FF" w:rsidRPr="002D7466" w:rsidTr="00B3336A">
        <w:trPr>
          <w:trHeight w:val="93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3 019 514,1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649 730,4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639 031,4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608 586,8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613 181,5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508 984,0</w:t>
            </w:r>
          </w:p>
        </w:tc>
        <w:tc>
          <w:tcPr>
            <w:tcW w:w="127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819FF" w:rsidRPr="002D7466" w:rsidRDefault="004819FF">
            <w:pPr>
              <w:spacing w:after="0" w:line="240" w:lineRule="auto"/>
            </w:pPr>
          </w:p>
        </w:tc>
      </w:tr>
      <w:tr w:rsidR="004819FF" w:rsidRPr="002D7466" w:rsidTr="00B3336A">
        <w:trPr>
          <w:trHeight w:val="12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17 000,0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8 000,0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3 000,0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3 000,0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3 000,0</w:t>
            </w:r>
          </w:p>
        </w:tc>
        <w:tc>
          <w:tcPr>
            <w:tcW w:w="1275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819FF" w:rsidRPr="002D7466" w:rsidRDefault="004819FF">
            <w:pPr>
              <w:spacing w:after="0" w:line="240" w:lineRule="auto"/>
            </w:pPr>
          </w:p>
        </w:tc>
      </w:tr>
      <w:tr w:rsidR="004819FF" w:rsidRPr="002D7466" w:rsidTr="00B3336A">
        <w:trPr>
          <w:trHeight w:val="160"/>
        </w:trPr>
        <w:tc>
          <w:tcPr>
            <w:tcW w:w="213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</w:tcPr>
          <w:p w:rsidR="004819FF" w:rsidRPr="002D7466" w:rsidRDefault="004819FF" w:rsidP="0085549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D7466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90 000,0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10 000,0</w:t>
            </w:r>
          </w:p>
        </w:tc>
        <w:tc>
          <w:tcPr>
            <w:tcW w:w="1276" w:type="dxa"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20 000,0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20 000,0</w:t>
            </w:r>
          </w:p>
        </w:tc>
        <w:tc>
          <w:tcPr>
            <w:tcW w:w="1134" w:type="dxa"/>
          </w:tcPr>
          <w:p w:rsidR="004819FF" w:rsidRPr="002D7466" w:rsidRDefault="004819F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20 000,0</w:t>
            </w:r>
          </w:p>
        </w:tc>
        <w:tc>
          <w:tcPr>
            <w:tcW w:w="1275" w:type="dxa"/>
          </w:tcPr>
          <w:p w:rsidR="004819FF" w:rsidRPr="002D7466" w:rsidRDefault="004819FF" w:rsidP="002D7466">
            <w:pPr>
              <w:spacing w:after="0" w:line="240" w:lineRule="auto"/>
              <w:rPr>
                <w:sz w:val="22"/>
                <w:szCs w:val="22"/>
              </w:rPr>
            </w:pPr>
            <w:r w:rsidRPr="002D7466">
              <w:rPr>
                <w:rFonts w:eastAsia="Times New Roman"/>
                <w:spacing w:val="2"/>
                <w:sz w:val="22"/>
                <w:szCs w:val="22"/>
              </w:rPr>
              <w:t>20 000,0</w:t>
            </w:r>
          </w:p>
        </w:tc>
        <w:tc>
          <w:tcPr>
            <w:tcW w:w="1276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819FF" w:rsidRPr="002D7466" w:rsidRDefault="004819FF" w:rsidP="002D74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819FF" w:rsidRPr="002D7466" w:rsidRDefault="004819FF" w:rsidP="002D74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819FF" w:rsidRPr="002D7466" w:rsidRDefault="004819FF">
            <w:pPr>
              <w:spacing w:after="0" w:line="240" w:lineRule="auto"/>
            </w:pPr>
          </w:p>
        </w:tc>
      </w:tr>
    </w:tbl>
    <w:p w:rsidR="00F96082" w:rsidRPr="00553F02" w:rsidRDefault="00F96082" w:rsidP="00552650">
      <w:pPr>
        <w:spacing w:after="0" w:line="240" w:lineRule="auto"/>
        <w:rPr>
          <w:sz w:val="2"/>
          <w:szCs w:val="2"/>
        </w:rPr>
      </w:pPr>
    </w:p>
    <w:p w:rsidR="00092402" w:rsidRDefault="00092402" w:rsidP="007E4ED4">
      <w:pPr>
        <w:spacing w:after="0" w:line="240" w:lineRule="auto"/>
      </w:pPr>
    </w:p>
    <w:p w:rsidR="00596E32" w:rsidRDefault="00596E32" w:rsidP="00F02F4C">
      <w:pPr>
        <w:spacing w:after="0" w:line="240" w:lineRule="auto"/>
        <w:ind w:firstLine="709"/>
        <w:jc w:val="center"/>
        <w:sectPr w:rsidR="00596E32" w:rsidSect="008826EF">
          <w:pgSz w:w="16838" w:h="11906" w:orient="landscape"/>
          <w:pgMar w:top="1134" w:right="567" w:bottom="1134" w:left="567" w:header="709" w:footer="709" w:gutter="0"/>
          <w:cols w:space="708"/>
          <w:docGrid w:linePitch="381"/>
        </w:sectPr>
      </w:pPr>
    </w:p>
    <w:p w:rsidR="00B6740C" w:rsidRDefault="005C29D8" w:rsidP="00855491">
      <w:pPr>
        <w:spacing w:after="0" w:line="360" w:lineRule="atLeast"/>
        <w:ind w:firstLine="709"/>
        <w:jc w:val="both"/>
      </w:pPr>
      <w:r>
        <w:t>10</w:t>
      </w:r>
      <w:r w:rsidR="00E0214C">
        <w:t>) в</w:t>
      </w:r>
      <w:r w:rsidR="00B6740C">
        <w:t xml:space="preserve"> приложении № 4 к Программе:</w:t>
      </w:r>
    </w:p>
    <w:p w:rsidR="00B6740C" w:rsidRDefault="00B6740C" w:rsidP="00855491">
      <w:pPr>
        <w:spacing w:after="0" w:line="360" w:lineRule="atLeast"/>
        <w:ind w:firstLine="709"/>
        <w:jc w:val="both"/>
      </w:pPr>
      <w:r>
        <w:t xml:space="preserve">в </w:t>
      </w:r>
      <w:r w:rsidR="00E0214C" w:rsidRPr="00EF3311">
        <w:t>ст</w:t>
      </w:r>
      <w:r w:rsidR="00BE53ED" w:rsidRPr="00EF3311">
        <w:t>олбце</w:t>
      </w:r>
      <w:r w:rsidR="00E0214C" w:rsidRPr="00EF3311">
        <w:t xml:space="preserve"> 2 </w:t>
      </w:r>
      <w:r w:rsidRPr="00EF3311">
        <w:t>позиции «4.1. Проведение акций, направленных на пропаганду физической культуры, здорового образа</w:t>
      </w:r>
      <w:r>
        <w:t xml:space="preserve"> жизни в целях оказания информационной поддержки населения Республики Тыва в организации занятий адаптивной физической культурой и спортом» слова «и науки» исключить;</w:t>
      </w:r>
    </w:p>
    <w:p w:rsidR="00B6740C" w:rsidRDefault="00E0214C" w:rsidP="00855491">
      <w:pPr>
        <w:spacing w:after="0" w:line="360" w:lineRule="atLeast"/>
        <w:ind w:firstLine="709"/>
        <w:jc w:val="both"/>
      </w:pPr>
      <w:r>
        <w:t xml:space="preserve">в </w:t>
      </w:r>
      <w:r w:rsidR="00BE53ED">
        <w:t>столбце</w:t>
      </w:r>
      <w:r>
        <w:t xml:space="preserve"> 2</w:t>
      </w:r>
      <w:r w:rsidR="00B6740C">
        <w:t xml:space="preserve"> позиции «</w:t>
      </w:r>
      <w:r w:rsidR="00B6740C" w:rsidRPr="00B6740C">
        <w:t>4.2. Формирование и проведение социальной рекламы, пропагандирующей здоровый образ жизни и занятия спортом, для создания мотивации у лиц с ограниченными возможностями здоровья и пожилого возраста к систематическим занятиям спортом</w:t>
      </w:r>
      <w:r w:rsidR="00B6740C">
        <w:t>» с</w:t>
      </w:r>
      <w:r>
        <w:t xml:space="preserve">лова «информатизации и связи» </w:t>
      </w:r>
      <w:r w:rsidR="004819FF">
        <w:t>заменить словами «цифрового развития»</w:t>
      </w:r>
      <w:r>
        <w:t>;</w:t>
      </w:r>
    </w:p>
    <w:p w:rsidR="00E0214C" w:rsidRDefault="00E0214C" w:rsidP="00855491">
      <w:pPr>
        <w:spacing w:after="0" w:line="360" w:lineRule="atLeast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1.2. Поддержка студенческих и школьных спортивных клубов, спортивных игровых лиг через организацию проведения спортивных мероприятий среди студентов</w:t>
      </w:r>
      <w:r>
        <w:t>» Подпрограммы 2 слова «и науки» исключить;</w:t>
      </w:r>
    </w:p>
    <w:p w:rsidR="00E0214C" w:rsidRDefault="00E0214C" w:rsidP="00855491">
      <w:pPr>
        <w:spacing w:after="0" w:line="360" w:lineRule="atLeast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1.1.1. Проведение в республике этапов всероссийских массовых соревнований среди обучающихся</w:t>
      </w:r>
      <w:r>
        <w:t>» Подпрограммы 7 слова «и науки» исключить;</w:t>
      </w:r>
    </w:p>
    <w:p w:rsidR="00E0214C" w:rsidRDefault="00E0214C" w:rsidP="00855491">
      <w:pPr>
        <w:spacing w:after="0" w:line="360" w:lineRule="atLeast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 xml:space="preserve">1.1.2. Проведение республиканских соревнований </w:t>
      </w:r>
      <w:r w:rsidR="00EF3311">
        <w:t>«</w:t>
      </w:r>
      <w:r w:rsidRPr="00E0214C">
        <w:t>Президентские спортивные игры</w:t>
      </w:r>
      <w:r w:rsidR="00EF3311">
        <w:t>»</w:t>
      </w:r>
      <w:r w:rsidRPr="00E0214C">
        <w:t xml:space="preserve">, </w:t>
      </w:r>
      <w:r w:rsidR="00EF3311">
        <w:t>«</w:t>
      </w:r>
      <w:r w:rsidRPr="00E0214C">
        <w:t>Президентские состязания</w:t>
      </w:r>
      <w:r w:rsidR="00EF3311">
        <w:t>»</w:t>
      </w:r>
      <w:r w:rsidRPr="00E0214C">
        <w:t xml:space="preserve"> среди команд общеобразовательных организаций</w:t>
      </w:r>
      <w:r>
        <w:t>» Подпрограммы 7 слова «и науки» исключить;</w:t>
      </w:r>
    </w:p>
    <w:p w:rsidR="00E0214C" w:rsidRDefault="00E0214C" w:rsidP="00855491">
      <w:pPr>
        <w:spacing w:after="0" w:line="360" w:lineRule="atLeast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1.1.3. Проведение спартакиад Республики Тыва среди учащихся, молодежи, допризывной молодежи, воспитанников специальных коррекционных школ Республики Тыва, команд детско-юношеских школ Республики Тыва</w:t>
      </w:r>
      <w:r>
        <w:t>» Подпрограммы 7 слова «и науки» исключить;</w:t>
      </w:r>
    </w:p>
    <w:p w:rsidR="00E0214C" w:rsidRDefault="00E0214C" w:rsidP="00855491">
      <w:pPr>
        <w:spacing w:after="0" w:line="360" w:lineRule="atLeast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1.3.1. Проведение спартакиады среди образовательных организаций среднего профессионального образования</w:t>
      </w:r>
      <w:r>
        <w:t>» Подпрограммы 7 слова «и науки» исключить;</w:t>
      </w:r>
    </w:p>
    <w:p w:rsidR="00E0214C" w:rsidRDefault="00E0214C" w:rsidP="00855491">
      <w:pPr>
        <w:spacing w:after="0" w:line="360" w:lineRule="atLeast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1.3.2. Проведение спартакиады Республики Тыва среди первокурсников (чемпионаты, первенства, турниры, кубки, фестивали)</w:t>
      </w:r>
      <w:r>
        <w:t>» Подпрограммы 7 слова «и науки» исключить;</w:t>
      </w:r>
    </w:p>
    <w:p w:rsidR="00BE53ED" w:rsidRDefault="00BE53ED" w:rsidP="00855491">
      <w:pPr>
        <w:spacing w:after="0" w:line="360" w:lineRule="atLeast"/>
        <w:ind w:firstLine="709"/>
        <w:jc w:val="both"/>
      </w:pPr>
      <w:r>
        <w:t>в столбце 2 раздела «5.3 Строительство спортивных объектов» Подпрограммы 7 слова «и жилищно-коммунального хозяйства» ис</w:t>
      </w:r>
      <w:r w:rsidR="004819FF">
        <w:t>ключить.</w:t>
      </w:r>
    </w:p>
    <w:p w:rsidR="00D41953" w:rsidRPr="00EA2F34" w:rsidRDefault="00D41953" w:rsidP="00855491">
      <w:pPr>
        <w:spacing w:after="0" w:line="360" w:lineRule="atLeast"/>
        <w:ind w:firstLine="709"/>
        <w:jc w:val="both"/>
        <w:rPr>
          <w:color w:val="000000"/>
          <w:lang w:eastAsia="ru-RU"/>
        </w:rPr>
      </w:pPr>
      <w:r w:rsidRPr="00EA2F34">
        <w:t xml:space="preserve">2. </w:t>
      </w:r>
      <w:r w:rsidRPr="00EA2F34">
        <w:rPr>
          <w:color w:val="000000"/>
          <w:lang w:eastAsia="ru-RU"/>
        </w:rPr>
        <w:t xml:space="preserve">Разместить настоящее постановление на </w:t>
      </w:r>
      <w:r w:rsidR="00D27BF9">
        <w:rPr>
          <w:color w:val="000000"/>
          <w:lang w:eastAsia="ru-RU"/>
        </w:rPr>
        <w:t>«</w:t>
      </w:r>
      <w:r w:rsidRPr="00EA2F34">
        <w:rPr>
          <w:color w:val="000000"/>
          <w:lang w:eastAsia="ru-RU"/>
        </w:rPr>
        <w:t>Официальном интернет-портале правовой информации</w:t>
      </w:r>
      <w:r w:rsidR="00D27BF9">
        <w:rPr>
          <w:color w:val="000000"/>
          <w:lang w:eastAsia="ru-RU"/>
        </w:rPr>
        <w:t>»</w:t>
      </w:r>
      <w:r w:rsidRPr="00EA2F34">
        <w:rPr>
          <w:color w:val="000000"/>
          <w:lang w:eastAsia="ru-RU"/>
        </w:rPr>
        <w:t xml:space="preserve"> (</w:t>
      </w:r>
      <w:hyperlink r:id="rId15" w:tgtFrame="_blank" w:tooltip="Ссылка на ресурс www.pravo.gov.ru" w:history="1">
        <w:r w:rsidRPr="00EA2F34">
          <w:rPr>
            <w:color w:val="000000"/>
            <w:lang w:eastAsia="ru-RU"/>
          </w:rPr>
          <w:t>www.pravo.gov.ru</w:t>
        </w:r>
      </w:hyperlink>
      <w:r w:rsidRPr="00EA2F34">
        <w:rPr>
          <w:color w:val="000000"/>
          <w:lang w:eastAsia="ru-RU"/>
        </w:rPr>
        <w:t>) и официальном сайте Республики Тыва</w:t>
      </w:r>
      <w:r w:rsidR="00F549CE">
        <w:rPr>
          <w:color w:val="000000"/>
          <w:lang w:eastAsia="ru-RU"/>
        </w:rPr>
        <w:t xml:space="preserve"> </w:t>
      </w:r>
      <w:r w:rsidRPr="00EA2F34">
        <w:rPr>
          <w:color w:val="000000"/>
          <w:lang w:eastAsia="ru-RU"/>
        </w:rPr>
        <w:t xml:space="preserve">в информационно-телекоммуникационной сети </w:t>
      </w:r>
      <w:r w:rsidR="00D27BF9">
        <w:rPr>
          <w:color w:val="000000"/>
          <w:lang w:eastAsia="ru-RU"/>
        </w:rPr>
        <w:t>«</w:t>
      </w:r>
      <w:r w:rsidRPr="00EA2F34">
        <w:rPr>
          <w:color w:val="000000"/>
          <w:lang w:eastAsia="ru-RU"/>
        </w:rPr>
        <w:t>Интернет</w:t>
      </w:r>
      <w:r w:rsidR="00D27BF9">
        <w:rPr>
          <w:color w:val="000000"/>
          <w:lang w:eastAsia="ru-RU"/>
        </w:rPr>
        <w:t>»</w:t>
      </w:r>
      <w:r w:rsidRPr="00EA2F34">
        <w:rPr>
          <w:color w:val="000000"/>
          <w:lang w:eastAsia="ru-RU"/>
        </w:rPr>
        <w:t>.</w:t>
      </w:r>
    </w:p>
    <w:p w:rsidR="00D41953" w:rsidRPr="00EA2F34" w:rsidRDefault="00D41953" w:rsidP="00855491">
      <w:pPr>
        <w:spacing w:after="0" w:line="240" w:lineRule="auto"/>
        <w:jc w:val="both"/>
      </w:pPr>
    </w:p>
    <w:p w:rsidR="00D41953" w:rsidRDefault="00D41953" w:rsidP="00855491">
      <w:pPr>
        <w:spacing w:after="0" w:line="240" w:lineRule="auto"/>
        <w:jc w:val="both"/>
      </w:pPr>
    </w:p>
    <w:p w:rsidR="00636D88" w:rsidRPr="00EA2F34" w:rsidRDefault="00636D88" w:rsidP="00855491">
      <w:pPr>
        <w:spacing w:after="0" w:line="240" w:lineRule="auto"/>
        <w:jc w:val="both"/>
      </w:pPr>
    </w:p>
    <w:p w:rsidR="00D41953" w:rsidRDefault="00325FDC" w:rsidP="00855491">
      <w:pPr>
        <w:spacing w:after="0" w:line="240" w:lineRule="auto"/>
        <w:jc w:val="both"/>
      </w:pPr>
      <w:r>
        <w:t>Глав</w:t>
      </w:r>
      <w:r w:rsidR="007F6485">
        <w:t>а</w:t>
      </w:r>
      <w:r w:rsidR="001A0B12">
        <w:t xml:space="preserve"> </w:t>
      </w:r>
      <w:r w:rsidR="00D974AE">
        <w:t>Республики</w:t>
      </w:r>
      <w:r w:rsidR="00BA7AB4">
        <w:t xml:space="preserve"> Тыва              </w:t>
      </w:r>
      <w:r w:rsidR="00CC5E95">
        <w:tab/>
      </w:r>
      <w:r w:rsidR="00CC5E95">
        <w:tab/>
      </w:r>
      <w:r w:rsidR="00CC5E95">
        <w:tab/>
      </w:r>
      <w:r w:rsidR="00CC5E95">
        <w:tab/>
      </w:r>
      <w:r w:rsidR="00CC5E95">
        <w:tab/>
      </w:r>
      <w:r w:rsidR="00F549CE">
        <w:tab/>
      </w:r>
      <w:r w:rsidR="00855491">
        <w:t xml:space="preserve">              В.</w:t>
      </w:r>
      <w:r>
        <w:t xml:space="preserve"> Ховалыг</w:t>
      </w:r>
    </w:p>
    <w:sectPr w:rsidR="00D41953" w:rsidSect="0085549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E7" w:rsidRDefault="00895BE7" w:rsidP="001D1A97">
      <w:pPr>
        <w:spacing w:after="0" w:line="240" w:lineRule="auto"/>
      </w:pPr>
      <w:r>
        <w:separator/>
      </w:r>
    </w:p>
  </w:endnote>
  <w:endnote w:type="continuationSeparator" w:id="1">
    <w:p w:rsidR="00895BE7" w:rsidRDefault="00895BE7" w:rsidP="001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36A" w:rsidRDefault="00B333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36A" w:rsidRDefault="00B333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36A" w:rsidRDefault="00B333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E7" w:rsidRDefault="00895BE7" w:rsidP="001D1A97">
      <w:pPr>
        <w:spacing w:after="0" w:line="240" w:lineRule="auto"/>
      </w:pPr>
      <w:r>
        <w:separator/>
      </w:r>
    </w:p>
  </w:footnote>
  <w:footnote w:type="continuationSeparator" w:id="1">
    <w:p w:rsidR="00895BE7" w:rsidRDefault="00895BE7" w:rsidP="001D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E7" w:rsidRDefault="00607B6F" w:rsidP="00926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5B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BE7" w:rsidRDefault="00895BE7" w:rsidP="00926FE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E7" w:rsidRPr="00787BB9" w:rsidRDefault="00607B6F">
    <w:pPr>
      <w:pStyle w:val="a3"/>
      <w:jc w:val="right"/>
      <w:rPr>
        <w:sz w:val="24"/>
        <w:szCs w:val="24"/>
      </w:rPr>
    </w:pPr>
    <w:r w:rsidRPr="00787BB9">
      <w:rPr>
        <w:sz w:val="24"/>
        <w:szCs w:val="24"/>
      </w:rPr>
      <w:fldChar w:fldCharType="begin"/>
    </w:r>
    <w:r w:rsidR="00895BE7" w:rsidRPr="00787BB9">
      <w:rPr>
        <w:sz w:val="24"/>
        <w:szCs w:val="24"/>
      </w:rPr>
      <w:instrText xml:space="preserve"> PAGE   \* MERGEFORMAT </w:instrText>
    </w:r>
    <w:r w:rsidRPr="00787BB9">
      <w:rPr>
        <w:sz w:val="24"/>
        <w:szCs w:val="24"/>
      </w:rPr>
      <w:fldChar w:fldCharType="separate"/>
    </w:r>
    <w:r w:rsidR="00AC1077">
      <w:rPr>
        <w:noProof/>
        <w:sz w:val="24"/>
        <w:szCs w:val="24"/>
      </w:rPr>
      <w:t>2</w:t>
    </w:r>
    <w:r w:rsidRPr="00787BB9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E7" w:rsidRDefault="00895BE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60D"/>
    <w:multiLevelType w:val="hybridMultilevel"/>
    <w:tmpl w:val="2FA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31A"/>
    <w:multiLevelType w:val="hybridMultilevel"/>
    <w:tmpl w:val="7122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280A"/>
    <w:multiLevelType w:val="multilevel"/>
    <w:tmpl w:val="0C22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C2C1C87"/>
    <w:multiLevelType w:val="hybridMultilevel"/>
    <w:tmpl w:val="88B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01BA"/>
    <w:multiLevelType w:val="hybridMultilevel"/>
    <w:tmpl w:val="10F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6506"/>
    <w:multiLevelType w:val="multilevel"/>
    <w:tmpl w:val="765C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684E22"/>
    <w:multiLevelType w:val="hybridMultilevel"/>
    <w:tmpl w:val="BDBA3D44"/>
    <w:lvl w:ilvl="0" w:tplc="BEFEC234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C05C3"/>
    <w:multiLevelType w:val="hybridMultilevel"/>
    <w:tmpl w:val="914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5255D"/>
    <w:multiLevelType w:val="hybridMultilevel"/>
    <w:tmpl w:val="ED9A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56C83"/>
    <w:multiLevelType w:val="hybridMultilevel"/>
    <w:tmpl w:val="A48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A5F"/>
    <w:multiLevelType w:val="multilevel"/>
    <w:tmpl w:val="93EE8300"/>
    <w:lvl w:ilvl="0">
      <w:start w:val="1"/>
      <w:numFmt w:val="upperRoman"/>
      <w:suff w:val="space"/>
      <w:lvlText w:val="%1."/>
      <w:lvlJc w:val="left"/>
      <w:pPr>
        <w:ind w:left="426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D47FF9"/>
    <w:multiLevelType w:val="multilevel"/>
    <w:tmpl w:val="6EF2A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B45ECA"/>
    <w:multiLevelType w:val="hybridMultilevel"/>
    <w:tmpl w:val="4002FCDA"/>
    <w:lvl w:ilvl="0" w:tplc="9E6A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95E54"/>
    <w:multiLevelType w:val="hybridMultilevel"/>
    <w:tmpl w:val="740A3960"/>
    <w:lvl w:ilvl="0" w:tplc="ED80DB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FD7"/>
    <w:multiLevelType w:val="hybridMultilevel"/>
    <w:tmpl w:val="92821036"/>
    <w:lvl w:ilvl="0" w:tplc="62968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031A"/>
    <w:multiLevelType w:val="hybridMultilevel"/>
    <w:tmpl w:val="B45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7CF"/>
    <w:multiLevelType w:val="hybridMultilevel"/>
    <w:tmpl w:val="950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1EDC"/>
    <w:multiLevelType w:val="hybridMultilevel"/>
    <w:tmpl w:val="AA2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A0640"/>
    <w:multiLevelType w:val="hybridMultilevel"/>
    <w:tmpl w:val="CF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43645"/>
    <w:multiLevelType w:val="hybridMultilevel"/>
    <w:tmpl w:val="F65A82E0"/>
    <w:lvl w:ilvl="0" w:tplc="6FF478A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F77D0"/>
    <w:multiLevelType w:val="multilevel"/>
    <w:tmpl w:val="7BCA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4D6594B"/>
    <w:multiLevelType w:val="multilevel"/>
    <w:tmpl w:val="7FA2CB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AA71A3"/>
    <w:multiLevelType w:val="multilevel"/>
    <w:tmpl w:val="F0C8B10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3">
    <w:nsid w:val="61B06442"/>
    <w:multiLevelType w:val="hybridMultilevel"/>
    <w:tmpl w:val="9C76D4D8"/>
    <w:lvl w:ilvl="0" w:tplc="F3C67C00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6187BBA"/>
    <w:multiLevelType w:val="hybridMultilevel"/>
    <w:tmpl w:val="EC8E98D4"/>
    <w:lvl w:ilvl="0" w:tplc="A7782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E7EA5"/>
    <w:multiLevelType w:val="hybridMultilevel"/>
    <w:tmpl w:val="13CE4266"/>
    <w:lvl w:ilvl="0" w:tplc="89AE7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D54DB"/>
    <w:multiLevelType w:val="hybridMultilevel"/>
    <w:tmpl w:val="435C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573D9"/>
    <w:multiLevelType w:val="hybridMultilevel"/>
    <w:tmpl w:val="A4D86098"/>
    <w:lvl w:ilvl="0" w:tplc="226275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7694F"/>
    <w:multiLevelType w:val="multilevel"/>
    <w:tmpl w:val="8338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36C4BBF"/>
    <w:multiLevelType w:val="hybridMultilevel"/>
    <w:tmpl w:val="4B80D97C"/>
    <w:lvl w:ilvl="0" w:tplc="5C26A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EA3139"/>
    <w:multiLevelType w:val="hybridMultilevel"/>
    <w:tmpl w:val="BA4208AE"/>
    <w:lvl w:ilvl="0" w:tplc="4BB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D3864"/>
    <w:multiLevelType w:val="hybridMultilevel"/>
    <w:tmpl w:val="61A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4967"/>
    <w:multiLevelType w:val="hybridMultilevel"/>
    <w:tmpl w:val="0F266598"/>
    <w:lvl w:ilvl="0" w:tplc="E3B8D0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F105228"/>
    <w:multiLevelType w:val="hybridMultilevel"/>
    <w:tmpl w:val="061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11"/>
  </w:num>
  <w:num w:numId="5">
    <w:abstractNumId w:val="18"/>
  </w:num>
  <w:num w:numId="6">
    <w:abstractNumId w:val="30"/>
  </w:num>
  <w:num w:numId="7">
    <w:abstractNumId w:val="10"/>
  </w:num>
  <w:num w:numId="8">
    <w:abstractNumId w:val="21"/>
  </w:num>
  <w:num w:numId="9">
    <w:abstractNumId w:val="33"/>
  </w:num>
  <w:num w:numId="10">
    <w:abstractNumId w:val="9"/>
  </w:num>
  <w:num w:numId="11">
    <w:abstractNumId w:val="32"/>
  </w:num>
  <w:num w:numId="12">
    <w:abstractNumId w:val="6"/>
  </w:num>
  <w:num w:numId="13">
    <w:abstractNumId w:val="29"/>
  </w:num>
  <w:num w:numId="14">
    <w:abstractNumId w:val="27"/>
  </w:num>
  <w:num w:numId="15">
    <w:abstractNumId w:val="0"/>
  </w:num>
  <w:num w:numId="16">
    <w:abstractNumId w:val="31"/>
  </w:num>
  <w:num w:numId="17">
    <w:abstractNumId w:val="13"/>
  </w:num>
  <w:num w:numId="18">
    <w:abstractNumId w:val="15"/>
  </w:num>
  <w:num w:numId="19">
    <w:abstractNumId w:val="19"/>
  </w:num>
  <w:num w:numId="20">
    <w:abstractNumId w:val="12"/>
  </w:num>
  <w:num w:numId="21">
    <w:abstractNumId w:val="24"/>
  </w:num>
  <w:num w:numId="22">
    <w:abstractNumId w:val="16"/>
  </w:num>
  <w:num w:numId="23">
    <w:abstractNumId w:val="22"/>
  </w:num>
  <w:num w:numId="24">
    <w:abstractNumId w:val="28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1"/>
  </w:num>
  <w:num w:numId="30">
    <w:abstractNumId w:val="26"/>
  </w:num>
  <w:num w:numId="31">
    <w:abstractNumId w:val="2"/>
  </w:num>
  <w:num w:numId="32">
    <w:abstractNumId w:val="5"/>
  </w:num>
  <w:num w:numId="33">
    <w:abstractNumId w:val="8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bde10fdc-4037-47c1-a1eb-25221890d431"/>
  </w:docVars>
  <w:rsids>
    <w:rsidRoot w:val="003D364D"/>
    <w:rsid w:val="0000234E"/>
    <w:rsid w:val="000036DB"/>
    <w:rsid w:val="00015E97"/>
    <w:rsid w:val="00015F1A"/>
    <w:rsid w:val="00021B1C"/>
    <w:rsid w:val="0002291A"/>
    <w:rsid w:val="00022F37"/>
    <w:rsid w:val="00027E05"/>
    <w:rsid w:val="0003004C"/>
    <w:rsid w:val="000308FD"/>
    <w:rsid w:val="00030AF7"/>
    <w:rsid w:val="000312C2"/>
    <w:rsid w:val="00031BCC"/>
    <w:rsid w:val="00032316"/>
    <w:rsid w:val="00035217"/>
    <w:rsid w:val="00041153"/>
    <w:rsid w:val="00047C0E"/>
    <w:rsid w:val="00047C77"/>
    <w:rsid w:val="0005194E"/>
    <w:rsid w:val="00051E0B"/>
    <w:rsid w:val="00055630"/>
    <w:rsid w:val="00061B66"/>
    <w:rsid w:val="000620D5"/>
    <w:rsid w:val="00062F70"/>
    <w:rsid w:val="000637AA"/>
    <w:rsid w:val="000669FD"/>
    <w:rsid w:val="0007044C"/>
    <w:rsid w:val="00070858"/>
    <w:rsid w:val="00081D65"/>
    <w:rsid w:val="00082EAF"/>
    <w:rsid w:val="00083E56"/>
    <w:rsid w:val="00084086"/>
    <w:rsid w:val="00085BC2"/>
    <w:rsid w:val="00091585"/>
    <w:rsid w:val="00092402"/>
    <w:rsid w:val="0009424D"/>
    <w:rsid w:val="00095661"/>
    <w:rsid w:val="000A2FD6"/>
    <w:rsid w:val="000A3192"/>
    <w:rsid w:val="000A3732"/>
    <w:rsid w:val="000A5270"/>
    <w:rsid w:val="000A5EE3"/>
    <w:rsid w:val="000A704A"/>
    <w:rsid w:val="000A7728"/>
    <w:rsid w:val="000B1089"/>
    <w:rsid w:val="000B62FE"/>
    <w:rsid w:val="000B750C"/>
    <w:rsid w:val="000C11E1"/>
    <w:rsid w:val="000C4D02"/>
    <w:rsid w:val="000D037C"/>
    <w:rsid w:val="000D2B97"/>
    <w:rsid w:val="000D34B5"/>
    <w:rsid w:val="000D5C10"/>
    <w:rsid w:val="000F3846"/>
    <w:rsid w:val="000F4FF1"/>
    <w:rsid w:val="000F74E8"/>
    <w:rsid w:val="001008DD"/>
    <w:rsid w:val="00101F58"/>
    <w:rsid w:val="00102A83"/>
    <w:rsid w:val="00106008"/>
    <w:rsid w:val="00106618"/>
    <w:rsid w:val="0010792C"/>
    <w:rsid w:val="00110310"/>
    <w:rsid w:val="001175E8"/>
    <w:rsid w:val="00117CC5"/>
    <w:rsid w:val="00121E4A"/>
    <w:rsid w:val="00124590"/>
    <w:rsid w:val="0013439A"/>
    <w:rsid w:val="0014402C"/>
    <w:rsid w:val="00144C24"/>
    <w:rsid w:val="00145996"/>
    <w:rsid w:val="00150068"/>
    <w:rsid w:val="00150815"/>
    <w:rsid w:val="001519F6"/>
    <w:rsid w:val="00151B12"/>
    <w:rsid w:val="00152513"/>
    <w:rsid w:val="001527F0"/>
    <w:rsid w:val="00155F1A"/>
    <w:rsid w:val="001578CC"/>
    <w:rsid w:val="001649CB"/>
    <w:rsid w:val="001669FF"/>
    <w:rsid w:val="001677CA"/>
    <w:rsid w:val="0017251E"/>
    <w:rsid w:val="001750DB"/>
    <w:rsid w:val="00175458"/>
    <w:rsid w:val="001756EC"/>
    <w:rsid w:val="0017574A"/>
    <w:rsid w:val="00181F33"/>
    <w:rsid w:val="00183358"/>
    <w:rsid w:val="00183F59"/>
    <w:rsid w:val="00184C58"/>
    <w:rsid w:val="00187DFA"/>
    <w:rsid w:val="00193A14"/>
    <w:rsid w:val="0019418E"/>
    <w:rsid w:val="0019494E"/>
    <w:rsid w:val="001A0B12"/>
    <w:rsid w:val="001A2AD6"/>
    <w:rsid w:val="001B0AED"/>
    <w:rsid w:val="001B1496"/>
    <w:rsid w:val="001B70C5"/>
    <w:rsid w:val="001B728F"/>
    <w:rsid w:val="001C08ED"/>
    <w:rsid w:val="001C0C20"/>
    <w:rsid w:val="001C1E31"/>
    <w:rsid w:val="001C313B"/>
    <w:rsid w:val="001C346C"/>
    <w:rsid w:val="001C44D6"/>
    <w:rsid w:val="001D1798"/>
    <w:rsid w:val="001D1A97"/>
    <w:rsid w:val="001D6759"/>
    <w:rsid w:val="001D7DAF"/>
    <w:rsid w:val="001E70BA"/>
    <w:rsid w:val="001F0BA1"/>
    <w:rsid w:val="001F180C"/>
    <w:rsid w:val="001F2A93"/>
    <w:rsid w:val="001F4683"/>
    <w:rsid w:val="00201C64"/>
    <w:rsid w:val="00201E9F"/>
    <w:rsid w:val="002070A8"/>
    <w:rsid w:val="002078A6"/>
    <w:rsid w:val="002127C1"/>
    <w:rsid w:val="00213755"/>
    <w:rsid w:val="002163C0"/>
    <w:rsid w:val="00222E84"/>
    <w:rsid w:val="00223251"/>
    <w:rsid w:val="00224846"/>
    <w:rsid w:val="002251D3"/>
    <w:rsid w:val="002266FF"/>
    <w:rsid w:val="00234461"/>
    <w:rsid w:val="00234B65"/>
    <w:rsid w:val="00242DD0"/>
    <w:rsid w:val="00244B54"/>
    <w:rsid w:val="00252553"/>
    <w:rsid w:val="0025363F"/>
    <w:rsid w:val="00256794"/>
    <w:rsid w:val="0026013F"/>
    <w:rsid w:val="00266007"/>
    <w:rsid w:val="0026714E"/>
    <w:rsid w:val="0027011A"/>
    <w:rsid w:val="00273874"/>
    <w:rsid w:val="00274334"/>
    <w:rsid w:val="00275436"/>
    <w:rsid w:val="00275505"/>
    <w:rsid w:val="0028343F"/>
    <w:rsid w:val="00284178"/>
    <w:rsid w:val="00284AB0"/>
    <w:rsid w:val="0028551F"/>
    <w:rsid w:val="00293A05"/>
    <w:rsid w:val="00297F90"/>
    <w:rsid w:val="002A0742"/>
    <w:rsid w:val="002A257A"/>
    <w:rsid w:val="002A3302"/>
    <w:rsid w:val="002A547E"/>
    <w:rsid w:val="002A6808"/>
    <w:rsid w:val="002A7415"/>
    <w:rsid w:val="002A75FF"/>
    <w:rsid w:val="002A7E5F"/>
    <w:rsid w:val="002C118D"/>
    <w:rsid w:val="002C1292"/>
    <w:rsid w:val="002C5A0A"/>
    <w:rsid w:val="002C65FA"/>
    <w:rsid w:val="002C7776"/>
    <w:rsid w:val="002D06B8"/>
    <w:rsid w:val="002D23E7"/>
    <w:rsid w:val="002D3085"/>
    <w:rsid w:val="002D4167"/>
    <w:rsid w:val="002D58BA"/>
    <w:rsid w:val="002D6899"/>
    <w:rsid w:val="002D7466"/>
    <w:rsid w:val="002E2D61"/>
    <w:rsid w:val="002E6F68"/>
    <w:rsid w:val="002F041B"/>
    <w:rsid w:val="002F199D"/>
    <w:rsid w:val="002F238E"/>
    <w:rsid w:val="002F43F6"/>
    <w:rsid w:val="00301269"/>
    <w:rsid w:val="00302084"/>
    <w:rsid w:val="00304FCC"/>
    <w:rsid w:val="003055C8"/>
    <w:rsid w:val="00306CED"/>
    <w:rsid w:val="00310837"/>
    <w:rsid w:val="00310B09"/>
    <w:rsid w:val="003133CA"/>
    <w:rsid w:val="00320C4C"/>
    <w:rsid w:val="003226A6"/>
    <w:rsid w:val="003233C7"/>
    <w:rsid w:val="0032413E"/>
    <w:rsid w:val="0032585B"/>
    <w:rsid w:val="00325FDC"/>
    <w:rsid w:val="003314D4"/>
    <w:rsid w:val="00332BDF"/>
    <w:rsid w:val="00337A9A"/>
    <w:rsid w:val="0034032E"/>
    <w:rsid w:val="00341630"/>
    <w:rsid w:val="00341E5E"/>
    <w:rsid w:val="003467C5"/>
    <w:rsid w:val="00350137"/>
    <w:rsid w:val="00356F68"/>
    <w:rsid w:val="00365E2D"/>
    <w:rsid w:val="0037148D"/>
    <w:rsid w:val="00371CD5"/>
    <w:rsid w:val="00372F9A"/>
    <w:rsid w:val="0037524C"/>
    <w:rsid w:val="00377272"/>
    <w:rsid w:val="003775DB"/>
    <w:rsid w:val="00380C4F"/>
    <w:rsid w:val="0038181A"/>
    <w:rsid w:val="00383ED7"/>
    <w:rsid w:val="0038724C"/>
    <w:rsid w:val="00390723"/>
    <w:rsid w:val="0039080E"/>
    <w:rsid w:val="00390F65"/>
    <w:rsid w:val="003917EF"/>
    <w:rsid w:val="00391A80"/>
    <w:rsid w:val="00394C42"/>
    <w:rsid w:val="00395716"/>
    <w:rsid w:val="00397356"/>
    <w:rsid w:val="003A05ED"/>
    <w:rsid w:val="003A086F"/>
    <w:rsid w:val="003A08C8"/>
    <w:rsid w:val="003A09D6"/>
    <w:rsid w:val="003A284C"/>
    <w:rsid w:val="003A3CD9"/>
    <w:rsid w:val="003A5B29"/>
    <w:rsid w:val="003A5F84"/>
    <w:rsid w:val="003B15F1"/>
    <w:rsid w:val="003B17C8"/>
    <w:rsid w:val="003B17F8"/>
    <w:rsid w:val="003B2426"/>
    <w:rsid w:val="003B4DD3"/>
    <w:rsid w:val="003B4E8B"/>
    <w:rsid w:val="003B69D5"/>
    <w:rsid w:val="003C0DCA"/>
    <w:rsid w:val="003C243C"/>
    <w:rsid w:val="003C5C36"/>
    <w:rsid w:val="003C6AA2"/>
    <w:rsid w:val="003D04FE"/>
    <w:rsid w:val="003D14BF"/>
    <w:rsid w:val="003D2C75"/>
    <w:rsid w:val="003D2D93"/>
    <w:rsid w:val="003D364D"/>
    <w:rsid w:val="003D5935"/>
    <w:rsid w:val="003E15D6"/>
    <w:rsid w:val="003E4EAF"/>
    <w:rsid w:val="003E66A7"/>
    <w:rsid w:val="003E6EB3"/>
    <w:rsid w:val="003E74BE"/>
    <w:rsid w:val="00400AAD"/>
    <w:rsid w:val="004054A5"/>
    <w:rsid w:val="00406102"/>
    <w:rsid w:val="00406E66"/>
    <w:rsid w:val="00411016"/>
    <w:rsid w:val="00411141"/>
    <w:rsid w:val="00411722"/>
    <w:rsid w:val="00412585"/>
    <w:rsid w:val="004133D4"/>
    <w:rsid w:val="004136D7"/>
    <w:rsid w:val="0041643B"/>
    <w:rsid w:val="004201FC"/>
    <w:rsid w:val="00421656"/>
    <w:rsid w:val="00427A8E"/>
    <w:rsid w:val="004302B5"/>
    <w:rsid w:val="004414F8"/>
    <w:rsid w:val="00444C48"/>
    <w:rsid w:val="0044517B"/>
    <w:rsid w:val="0045254B"/>
    <w:rsid w:val="004535CA"/>
    <w:rsid w:val="0045461D"/>
    <w:rsid w:val="00455109"/>
    <w:rsid w:val="00456886"/>
    <w:rsid w:val="00463F2F"/>
    <w:rsid w:val="0046513B"/>
    <w:rsid w:val="00467D21"/>
    <w:rsid w:val="00471867"/>
    <w:rsid w:val="004761FC"/>
    <w:rsid w:val="004819FF"/>
    <w:rsid w:val="004844DC"/>
    <w:rsid w:val="0048626C"/>
    <w:rsid w:val="00487085"/>
    <w:rsid w:val="004965DB"/>
    <w:rsid w:val="004967A4"/>
    <w:rsid w:val="004A046D"/>
    <w:rsid w:val="004A2C1C"/>
    <w:rsid w:val="004B22C9"/>
    <w:rsid w:val="004B2395"/>
    <w:rsid w:val="004B3800"/>
    <w:rsid w:val="004B45CF"/>
    <w:rsid w:val="004B54E3"/>
    <w:rsid w:val="004C1C1D"/>
    <w:rsid w:val="004C6637"/>
    <w:rsid w:val="004D237A"/>
    <w:rsid w:val="004D5D20"/>
    <w:rsid w:val="004D6E3D"/>
    <w:rsid w:val="004E1DF1"/>
    <w:rsid w:val="004E26D6"/>
    <w:rsid w:val="004E30C5"/>
    <w:rsid w:val="004E3E53"/>
    <w:rsid w:val="004E40F8"/>
    <w:rsid w:val="004E61A0"/>
    <w:rsid w:val="004E6E6E"/>
    <w:rsid w:val="004E7BD5"/>
    <w:rsid w:val="004F24DC"/>
    <w:rsid w:val="004F5664"/>
    <w:rsid w:val="004F69E4"/>
    <w:rsid w:val="004F7169"/>
    <w:rsid w:val="00504D88"/>
    <w:rsid w:val="00505F6C"/>
    <w:rsid w:val="00514C46"/>
    <w:rsid w:val="00514E54"/>
    <w:rsid w:val="0051581A"/>
    <w:rsid w:val="005158F8"/>
    <w:rsid w:val="005173F9"/>
    <w:rsid w:val="005177C9"/>
    <w:rsid w:val="005204BC"/>
    <w:rsid w:val="00523B20"/>
    <w:rsid w:val="00523CCA"/>
    <w:rsid w:val="00525EB2"/>
    <w:rsid w:val="00527793"/>
    <w:rsid w:val="00531437"/>
    <w:rsid w:val="00531F4D"/>
    <w:rsid w:val="00535EB5"/>
    <w:rsid w:val="00545A0B"/>
    <w:rsid w:val="00551546"/>
    <w:rsid w:val="00552650"/>
    <w:rsid w:val="00553F02"/>
    <w:rsid w:val="005545D2"/>
    <w:rsid w:val="0055541D"/>
    <w:rsid w:val="00555F04"/>
    <w:rsid w:val="00557F5A"/>
    <w:rsid w:val="00562B45"/>
    <w:rsid w:val="00566340"/>
    <w:rsid w:val="00566746"/>
    <w:rsid w:val="005708BF"/>
    <w:rsid w:val="00570FCA"/>
    <w:rsid w:val="0057199C"/>
    <w:rsid w:val="00575F6C"/>
    <w:rsid w:val="005764EB"/>
    <w:rsid w:val="00576E7E"/>
    <w:rsid w:val="00587161"/>
    <w:rsid w:val="00587B7B"/>
    <w:rsid w:val="00590DCC"/>
    <w:rsid w:val="005918DB"/>
    <w:rsid w:val="005920D2"/>
    <w:rsid w:val="005954B0"/>
    <w:rsid w:val="00596E32"/>
    <w:rsid w:val="00596EC2"/>
    <w:rsid w:val="0059738D"/>
    <w:rsid w:val="00597C42"/>
    <w:rsid w:val="005A502A"/>
    <w:rsid w:val="005A7B83"/>
    <w:rsid w:val="005B5080"/>
    <w:rsid w:val="005B5197"/>
    <w:rsid w:val="005B62A1"/>
    <w:rsid w:val="005C0A2B"/>
    <w:rsid w:val="005C0C7C"/>
    <w:rsid w:val="005C0D5B"/>
    <w:rsid w:val="005C1F2B"/>
    <w:rsid w:val="005C29D8"/>
    <w:rsid w:val="005C3447"/>
    <w:rsid w:val="005C3C95"/>
    <w:rsid w:val="005C6125"/>
    <w:rsid w:val="005D0B87"/>
    <w:rsid w:val="005D4FFB"/>
    <w:rsid w:val="005D6264"/>
    <w:rsid w:val="005D7AE7"/>
    <w:rsid w:val="005E03F3"/>
    <w:rsid w:val="005E3A7B"/>
    <w:rsid w:val="005F2AB5"/>
    <w:rsid w:val="005F3777"/>
    <w:rsid w:val="005F5F07"/>
    <w:rsid w:val="00607540"/>
    <w:rsid w:val="00607B6F"/>
    <w:rsid w:val="0061490F"/>
    <w:rsid w:val="00614DAF"/>
    <w:rsid w:val="00615672"/>
    <w:rsid w:val="00616BD8"/>
    <w:rsid w:val="00620519"/>
    <w:rsid w:val="00624D90"/>
    <w:rsid w:val="00626A71"/>
    <w:rsid w:val="00630CC3"/>
    <w:rsid w:val="006310D1"/>
    <w:rsid w:val="006318AA"/>
    <w:rsid w:val="00632656"/>
    <w:rsid w:val="0063351E"/>
    <w:rsid w:val="00636D88"/>
    <w:rsid w:val="00645515"/>
    <w:rsid w:val="00646BD1"/>
    <w:rsid w:val="00650000"/>
    <w:rsid w:val="006518E1"/>
    <w:rsid w:val="00652432"/>
    <w:rsid w:val="0065344F"/>
    <w:rsid w:val="00657773"/>
    <w:rsid w:val="00657BA1"/>
    <w:rsid w:val="00660068"/>
    <w:rsid w:val="006612C9"/>
    <w:rsid w:val="006624CE"/>
    <w:rsid w:val="00662582"/>
    <w:rsid w:val="00662AB6"/>
    <w:rsid w:val="00664D7B"/>
    <w:rsid w:val="00666CBB"/>
    <w:rsid w:val="0067076B"/>
    <w:rsid w:val="0067109A"/>
    <w:rsid w:val="0067288B"/>
    <w:rsid w:val="00672C93"/>
    <w:rsid w:val="006732B7"/>
    <w:rsid w:val="00673494"/>
    <w:rsid w:val="00675FCF"/>
    <w:rsid w:val="0068176E"/>
    <w:rsid w:val="00682213"/>
    <w:rsid w:val="00684BB8"/>
    <w:rsid w:val="00690D4E"/>
    <w:rsid w:val="00691DC9"/>
    <w:rsid w:val="00692BA1"/>
    <w:rsid w:val="00696E3D"/>
    <w:rsid w:val="00697073"/>
    <w:rsid w:val="006A4171"/>
    <w:rsid w:val="006A4725"/>
    <w:rsid w:val="006A587A"/>
    <w:rsid w:val="006B2327"/>
    <w:rsid w:val="006B5054"/>
    <w:rsid w:val="006B60EA"/>
    <w:rsid w:val="006B7CF8"/>
    <w:rsid w:val="006C15CD"/>
    <w:rsid w:val="006C79FD"/>
    <w:rsid w:val="006D4AB8"/>
    <w:rsid w:val="006E4FF6"/>
    <w:rsid w:val="006E5430"/>
    <w:rsid w:val="006E6A2F"/>
    <w:rsid w:val="006F19E1"/>
    <w:rsid w:val="006F2BEC"/>
    <w:rsid w:val="006F5D4C"/>
    <w:rsid w:val="006F7D37"/>
    <w:rsid w:val="00701434"/>
    <w:rsid w:val="00702134"/>
    <w:rsid w:val="007110BF"/>
    <w:rsid w:val="0071174C"/>
    <w:rsid w:val="0071329D"/>
    <w:rsid w:val="007164A3"/>
    <w:rsid w:val="00716D5C"/>
    <w:rsid w:val="007200D6"/>
    <w:rsid w:val="00722485"/>
    <w:rsid w:val="00725A93"/>
    <w:rsid w:val="00725DC1"/>
    <w:rsid w:val="00726EF8"/>
    <w:rsid w:val="00732181"/>
    <w:rsid w:val="00737F9E"/>
    <w:rsid w:val="00741A88"/>
    <w:rsid w:val="00744210"/>
    <w:rsid w:val="0075101B"/>
    <w:rsid w:val="00752A57"/>
    <w:rsid w:val="00753142"/>
    <w:rsid w:val="00753B89"/>
    <w:rsid w:val="00757B0C"/>
    <w:rsid w:val="00764246"/>
    <w:rsid w:val="007659CE"/>
    <w:rsid w:val="007668DA"/>
    <w:rsid w:val="0077000A"/>
    <w:rsid w:val="007722BD"/>
    <w:rsid w:val="00775219"/>
    <w:rsid w:val="00775505"/>
    <w:rsid w:val="00785639"/>
    <w:rsid w:val="00786668"/>
    <w:rsid w:val="00787BB9"/>
    <w:rsid w:val="0079090A"/>
    <w:rsid w:val="0079287F"/>
    <w:rsid w:val="007A120C"/>
    <w:rsid w:val="007A2B2D"/>
    <w:rsid w:val="007A3E6D"/>
    <w:rsid w:val="007A45B8"/>
    <w:rsid w:val="007A4BC7"/>
    <w:rsid w:val="007A56B6"/>
    <w:rsid w:val="007A670F"/>
    <w:rsid w:val="007B09A5"/>
    <w:rsid w:val="007B0DB0"/>
    <w:rsid w:val="007B6F71"/>
    <w:rsid w:val="007B7FB6"/>
    <w:rsid w:val="007C06DD"/>
    <w:rsid w:val="007C3949"/>
    <w:rsid w:val="007C459C"/>
    <w:rsid w:val="007D0211"/>
    <w:rsid w:val="007D1172"/>
    <w:rsid w:val="007D27DC"/>
    <w:rsid w:val="007D3F83"/>
    <w:rsid w:val="007D6D4A"/>
    <w:rsid w:val="007D786C"/>
    <w:rsid w:val="007D7A92"/>
    <w:rsid w:val="007E15FD"/>
    <w:rsid w:val="007E23F2"/>
    <w:rsid w:val="007E42A0"/>
    <w:rsid w:val="007E4ED4"/>
    <w:rsid w:val="007E552F"/>
    <w:rsid w:val="007F1826"/>
    <w:rsid w:val="007F34EB"/>
    <w:rsid w:val="007F368A"/>
    <w:rsid w:val="007F5462"/>
    <w:rsid w:val="007F6485"/>
    <w:rsid w:val="007F6676"/>
    <w:rsid w:val="007F6783"/>
    <w:rsid w:val="007F6881"/>
    <w:rsid w:val="00802603"/>
    <w:rsid w:val="00803489"/>
    <w:rsid w:val="00803883"/>
    <w:rsid w:val="00805407"/>
    <w:rsid w:val="00806ED7"/>
    <w:rsid w:val="008070CB"/>
    <w:rsid w:val="008072CD"/>
    <w:rsid w:val="0081235E"/>
    <w:rsid w:val="00813B7D"/>
    <w:rsid w:val="008142B0"/>
    <w:rsid w:val="00814854"/>
    <w:rsid w:val="0081750F"/>
    <w:rsid w:val="008202C1"/>
    <w:rsid w:val="00821C6A"/>
    <w:rsid w:val="00822064"/>
    <w:rsid w:val="00822318"/>
    <w:rsid w:val="00825F45"/>
    <w:rsid w:val="008273EB"/>
    <w:rsid w:val="0083222F"/>
    <w:rsid w:val="00833BCA"/>
    <w:rsid w:val="0083601F"/>
    <w:rsid w:val="008367A4"/>
    <w:rsid w:val="0084321A"/>
    <w:rsid w:val="00846BA9"/>
    <w:rsid w:val="00851170"/>
    <w:rsid w:val="00851BB7"/>
    <w:rsid w:val="0085210B"/>
    <w:rsid w:val="00853D05"/>
    <w:rsid w:val="00854422"/>
    <w:rsid w:val="00855491"/>
    <w:rsid w:val="00864A7A"/>
    <w:rsid w:val="008658A8"/>
    <w:rsid w:val="00870577"/>
    <w:rsid w:val="0087175A"/>
    <w:rsid w:val="00871E36"/>
    <w:rsid w:val="00876DA3"/>
    <w:rsid w:val="00882556"/>
    <w:rsid w:val="008826EF"/>
    <w:rsid w:val="00887F92"/>
    <w:rsid w:val="0089248B"/>
    <w:rsid w:val="00895BE7"/>
    <w:rsid w:val="00895F7D"/>
    <w:rsid w:val="008A66FC"/>
    <w:rsid w:val="008B19BF"/>
    <w:rsid w:val="008B39F2"/>
    <w:rsid w:val="008B57AB"/>
    <w:rsid w:val="008B7FC9"/>
    <w:rsid w:val="008C0191"/>
    <w:rsid w:val="008C343D"/>
    <w:rsid w:val="008C3E2A"/>
    <w:rsid w:val="008C6F5C"/>
    <w:rsid w:val="008C7DB9"/>
    <w:rsid w:val="008D3628"/>
    <w:rsid w:val="008D4559"/>
    <w:rsid w:val="008D473A"/>
    <w:rsid w:val="008D7296"/>
    <w:rsid w:val="008E0209"/>
    <w:rsid w:val="008E0533"/>
    <w:rsid w:val="008E55D3"/>
    <w:rsid w:val="008F0A3C"/>
    <w:rsid w:val="008F19B4"/>
    <w:rsid w:val="008F36B2"/>
    <w:rsid w:val="008F3D65"/>
    <w:rsid w:val="00903139"/>
    <w:rsid w:val="009031FA"/>
    <w:rsid w:val="0090618A"/>
    <w:rsid w:val="00906DA4"/>
    <w:rsid w:val="0091067B"/>
    <w:rsid w:val="0091198A"/>
    <w:rsid w:val="00912C88"/>
    <w:rsid w:val="00926E82"/>
    <w:rsid w:val="00926FAE"/>
    <w:rsid w:val="00926FE3"/>
    <w:rsid w:val="009306D6"/>
    <w:rsid w:val="00934A8F"/>
    <w:rsid w:val="009360EF"/>
    <w:rsid w:val="00936691"/>
    <w:rsid w:val="009433A4"/>
    <w:rsid w:val="009514D2"/>
    <w:rsid w:val="0095336C"/>
    <w:rsid w:val="00955D06"/>
    <w:rsid w:val="009561F9"/>
    <w:rsid w:val="00957245"/>
    <w:rsid w:val="00957320"/>
    <w:rsid w:val="009604CF"/>
    <w:rsid w:val="009616F6"/>
    <w:rsid w:val="00966542"/>
    <w:rsid w:val="009669D7"/>
    <w:rsid w:val="00967E75"/>
    <w:rsid w:val="00970E59"/>
    <w:rsid w:val="00972244"/>
    <w:rsid w:val="00973637"/>
    <w:rsid w:val="009747FD"/>
    <w:rsid w:val="00985DFF"/>
    <w:rsid w:val="0099478B"/>
    <w:rsid w:val="00994A08"/>
    <w:rsid w:val="00996079"/>
    <w:rsid w:val="0099770E"/>
    <w:rsid w:val="009A1D05"/>
    <w:rsid w:val="009A2538"/>
    <w:rsid w:val="009A61F2"/>
    <w:rsid w:val="009B5D47"/>
    <w:rsid w:val="009B7844"/>
    <w:rsid w:val="009C5199"/>
    <w:rsid w:val="009D1BD1"/>
    <w:rsid w:val="009D2280"/>
    <w:rsid w:val="009D2EAE"/>
    <w:rsid w:val="009D36CF"/>
    <w:rsid w:val="009D373D"/>
    <w:rsid w:val="009D4222"/>
    <w:rsid w:val="009E022D"/>
    <w:rsid w:val="009E32D6"/>
    <w:rsid w:val="009E6205"/>
    <w:rsid w:val="009E66C8"/>
    <w:rsid w:val="009F091A"/>
    <w:rsid w:val="009F10B9"/>
    <w:rsid w:val="009F15A5"/>
    <w:rsid w:val="00A001DF"/>
    <w:rsid w:val="00A021C8"/>
    <w:rsid w:val="00A04387"/>
    <w:rsid w:val="00A051FF"/>
    <w:rsid w:val="00A06D5A"/>
    <w:rsid w:val="00A1256A"/>
    <w:rsid w:val="00A12C69"/>
    <w:rsid w:val="00A1635F"/>
    <w:rsid w:val="00A173A1"/>
    <w:rsid w:val="00A17A87"/>
    <w:rsid w:val="00A207FA"/>
    <w:rsid w:val="00A27F24"/>
    <w:rsid w:val="00A30878"/>
    <w:rsid w:val="00A30FD8"/>
    <w:rsid w:val="00A32107"/>
    <w:rsid w:val="00A42CC9"/>
    <w:rsid w:val="00A42E4C"/>
    <w:rsid w:val="00A465F3"/>
    <w:rsid w:val="00A5142E"/>
    <w:rsid w:val="00A51508"/>
    <w:rsid w:val="00A576FC"/>
    <w:rsid w:val="00A57F63"/>
    <w:rsid w:val="00A60573"/>
    <w:rsid w:val="00A608C9"/>
    <w:rsid w:val="00A62282"/>
    <w:rsid w:val="00A65B24"/>
    <w:rsid w:val="00A65DD3"/>
    <w:rsid w:val="00A6622C"/>
    <w:rsid w:val="00A67C5E"/>
    <w:rsid w:val="00A7205F"/>
    <w:rsid w:val="00A72F64"/>
    <w:rsid w:val="00A76333"/>
    <w:rsid w:val="00A76336"/>
    <w:rsid w:val="00A8113F"/>
    <w:rsid w:val="00A86EE7"/>
    <w:rsid w:val="00A87324"/>
    <w:rsid w:val="00A87D6D"/>
    <w:rsid w:val="00A91741"/>
    <w:rsid w:val="00A94409"/>
    <w:rsid w:val="00A954C8"/>
    <w:rsid w:val="00A95A76"/>
    <w:rsid w:val="00A95DBE"/>
    <w:rsid w:val="00AA0366"/>
    <w:rsid w:val="00AA2968"/>
    <w:rsid w:val="00AA2D5C"/>
    <w:rsid w:val="00AA4487"/>
    <w:rsid w:val="00AA5AF0"/>
    <w:rsid w:val="00AA646B"/>
    <w:rsid w:val="00AA679E"/>
    <w:rsid w:val="00AB06CD"/>
    <w:rsid w:val="00AB1DD1"/>
    <w:rsid w:val="00AB4BAB"/>
    <w:rsid w:val="00AB620E"/>
    <w:rsid w:val="00AC0AB5"/>
    <w:rsid w:val="00AC1077"/>
    <w:rsid w:val="00AC1824"/>
    <w:rsid w:val="00AC49FC"/>
    <w:rsid w:val="00AC68FE"/>
    <w:rsid w:val="00AC7ABD"/>
    <w:rsid w:val="00AD006E"/>
    <w:rsid w:val="00AD159F"/>
    <w:rsid w:val="00AD1C4B"/>
    <w:rsid w:val="00AD1C51"/>
    <w:rsid w:val="00AD2197"/>
    <w:rsid w:val="00AD39B4"/>
    <w:rsid w:val="00AD52B4"/>
    <w:rsid w:val="00AE070E"/>
    <w:rsid w:val="00AE1E3C"/>
    <w:rsid w:val="00AE1F52"/>
    <w:rsid w:val="00AE4282"/>
    <w:rsid w:val="00AE71B8"/>
    <w:rsid w:val="00AE7D63"/>
    <w:rsid w:val="00B019A8"/>
    <w:rsid w:val="00B03242"/>
    <w:rsid w:val="00B04940"/>
    <w:rsid w:val="00B17483"/>
    <w:rsid w:val="00B22C58"/>
    <w:rsid w:val="00B23B28"/>
    <w:rsid w:val="00B2444D"/>
    <w:rsid w:val="00B25F5A"/>
    <w:rsid w:val="00B3336A"/>
    <w:rsid w:val="00B342B1"/>
    <w:rsid w:val="00B34534"/>
    <w:rsid w:val="00B34845"/>
    <w:rsid w:val="00B36AF2"/>
    <w:rsid w:val="00B41CB1"/>
    <w:rsid w:val="00B460E4"/>
    <w:rsid w:val="00B545F1"/>
    <w:rsid w:val="00B54A41"/>
    <w:rsid w:val="00B54CC1"/>
    <w:rsid w:val="00B5550F"/>
    <w:rsid w:val="00B569C6"/>
    <w:rsid w:val="00B570AE"/>
    <w:rsid w:val="00B61464"/>
    <w:rsid w:val="00B617F3"/>
    <w:rsid w:val="00B62C1E"/>
    <w:rsid w:val="00B65E6E"/>
    <w:rsid w:val="00B6740C"/>
    <w:rsid w:val="00B67A90"/>
    <w:rsid w:val="00B71A96"/>
    <w:rsid w:val="00B71C75"/>
    <w:rsid w:val="00B72105"/>
    <w:rsid w:val="00B75179"/>
    <w:rsid w:val="00B76264"/>
    <w:rsid w:val="00B82F4F"/>
    <w:rsid w:val="00B84015"/>
    <w:rsid w:val="00B91A24"/>
    <w:rsid w:val="00BA082E"/>
    <w:rsid w:val="00BA12CC"/>
    <w:rsid w:val="00BA7AB4"/>
    <w:rsid w:val="00BB1C9E"/>
    <w:rsid w:val="00BB3B7E"/>
    <w:rsid w:val="00BB3D77"/>
    <w:rsid w:val="00BB4897"/>
    <w:rsid w:val="00BC0DB4"/>
    <w:rsid w:val="00BC0EE6"/>
    <w:rsid w:val="00BC23AB"/>
    <w:rsid w:val="00BC534E"/>
    <w:rsid w:val="00BC5C76"/>
    <w:rsid w:val="00BD66AA"/>
    <w:rsid w:val="00BE4C98"/>
    <w:rsid w:val="00BE53ED"/>
    <w:rsid w:val="00BE77C3"/>
    <w:rsid w:val="00BF7EAF"/>
    <w:rsid w:val="00C02C1B"/>
    <w:rsid w:val="00C03EEA"/>
    <w:rsid w:val="00C07817"/>
    <w:rsid w:val="00C10D0A"/>
    <w:rsid w:val="00C130E6"/>
    <w:rsid w:val="00C1505E"/>
    <w:rsid w:val="00C20623"/>
    <w:rsid w:val="00C22E0C"/>
    <w:rsid w:val="00C2488E"/>
    <w:rsid w:val="00C27420"/>
    <w:rsid w:val="00C27C10"/>
    <w:rsid w:val="00C300CE"/>
    <w:rsid w:val="00C307E1"/>
    <w:rsid w:val="00C31FCE"/>
    <w:rsid w:val="00C322BF"/>
    <w:rsid w:val="00C37347"/>
    <w:rsid w:val="00C42FF9"/>
    <w:rsid w:val="00C43998"/>
    <w:rsid w:val="00C533AB"/>
    <w:rsid w:val="00C60390"/>
    <w:rsid w:val="00C60961"/>
    <w:rsid w:val="00C64965"/>
    <w:rsid w:val="00C66DFD"/>
    <w:rsid w:val="00C7179F"/>
    <w:rsid w:val="00C71F06"/>
    <w:rsid w:val="00C76319"/>
    <w:rsid w:val="00C81725"/>
    <w:rsid w:val="00C82F6E"/>
    <w:rsid w:val="00C840EB"/>
    <w:rsid w:val="00C8484D"/>
    <w:rsid w:val="00C921B2"/>
    <w:rsid w:val="00C940AC"/>
    <w:rsid w:val="00C942D5"/>
    <w:rsid w:val="00C948C0"/>
    <w:rsid w:val="00C95B8F"/>
    <w:rsid w:val="00CA411D"/>
    <w:rsid w:val="00CB00F2"/>
    <w:rsid w:val="00CB1F1C"/>
    <w:rsid w:val="00CB400A"/>
    <w:rsid w:val="00CB5493"/>
    <w:rsid w:val="00CB6CD9"/>
    <w:rsid w:val="00CC5E95"/>
    <w:rsid w:val="00CC7692"/>
    <w:rsid w:val="00CD0EAD"/>
    <w:rsid w:val="00CD23D2"/>
    <w:rsid w:val="00CD375E"/>
    <w:rsid w:val="00CD3911"/>
    <w:rsid w:val="00CE1C43"/>
    <w:rsid w:val="00CE2350"/>
    <w:rsid w:val="00CE4206"/>
    <w:rsid w:val="00CE4584"/>
    <w:rsid w:val="00CE719C"/>
    <w:rsid w:val="00CF12BD"/>
    <w:rsid w:val="00CF2EA4"/>
    <w:rsid w:val="00CF3799"/>
    <w:rsid w:val="00CF3C76"/>
    <w:rsid w:val="00CF43C2"/>
    <w:rsid w:val="00CF5991"/>
    <w:rsid w:val="00D01718"/>
    <w:rsid w:val="00D020A5"/>
    <w:rsid w:val="00D02FDA"/>
    <w:rsid w:val="00D078B7"/>
    <w:rsid w:val="00D14472"/>
    <w:rsid w:val="00D20719"/>
    <w:rsid w:val="00D2383E"/>
    <w:rsid w:val="00D239FB"/>
    <w:rsid w:val="00D24D0D"/>
    <w:rsid w:val="00D24E71"/>
    <w:rsid w:val="00D25E86"/>
    <w:rsid w:val="00D25F03"/>
    <w:rsid w:val="00D275D4"/>
    <w:rsid w:val="00D27BF9"/>
    <w:rsid w:val="00D33581"/>
    <w:rsid w:val="00D35588"/>
    <w:rsid w:val="00D3616F"/>
    <w:rsid w:val="00D374BA"/>
    <w:rsid w:val="00D41953"/>
    <w:rsid w:val="00D449F3"/>
    <w:rsid w:val="00D478ED"/>
    <w:rsid w:val="00D52430"/>
    <w:rsid w:val="00D560C3"/>
    <w:rsid w:val="00D57C58"/>
    <w:rsid w:val="00D6009C"/>
    <w:rsid w:val="00D6143B"/>
    <w:rsid w:val="00D616EA"/>
    <w:rsid w:val="00D61E1F"/>
    <w:rsid w:val="00D62FAE"/>
    <w:rsid w:val="00D638BA"/>
    <w:rsid w:val="00D662FA"/>
    <w:rsid w:val="00D66700"/>
    <w:rsid w:val="00D66753"/>
    <w:rsid w:val="00D67E00"/>
    <w:rsid w:val="00D7095F"/>
    <w:rsid w:val="00D72963"/>
    <w:rsid w:val="00D74B21"/>
    <w:rsid w:val="00D761AB"/>
    <w:rsid w:val="00D772AC"/>
    <w:rsid w:val="00D802DD"/>
    <w:rsid w:val="00D80F7F"/>
    <w:rsid w:val="00D81B6C"/>
    <w:rsid w:val="00D84A80"/>
    <w:rsid w:val="00D872AC"/>
    <w:rsid w:val="00D873CF"/>
    <w:rsid w:val="00D87F30"/>
    <w:rsid w:val="00D9056B"/>
    <w:rsid w:val="00D909AC"/>
    <w:rsid w:val="00D94DA9"/>
    <w:rsid w:val="00D974AE"/>
    <w:rsid w:val="00DA5C9B"/>
    <w:rsid w:val="00DB4674"/>
    <w:rsid w:val="00DB5364"/>
    <w:rsid w:val="00DB6E07"/>
    <w:rsid w:val="00DC11DC"/>
    <w:rsid w:val="00DC23A4"/>
    <w:rsid w:val="00DD0734"/>
    <w:rsid w:val="00DD4900"/>
    <w:rsid w:val="00DD6580"/>
    <w:rsid w:val="00DE3399"/>
    <w:rsid w:val="00DE6530"/>
    <w:rsid w:val="00DF08E6"/>
    <w:rsid w:val="00DF0D5A"/>
    <w:rsid w:val="00DF1230"/>
    <w:rsid w:val="00DF1391"/>
    <w:rsid w:val="00DF16B0"/>
    <w:rsid w:val="00DF36F7"/>
    <w:rsid w:val="00DF56C0"/>
    <w:rsid w:val="00DF6039"/>
    <w:rsid w:val="00DF7704"/>
    <w:rsid w:val="00E00811"/>
    <w:rsid w:val="00E0214C"/>
    <w:rsid w:val="00E04742"/>
    <w:rsid w:val="00E0589D"/>
    <w:rsid w:val="00E1133D"/>
    <w:rsid w:val="00E1140B"/>
    <w:rsid w:val="00E119F3"/>
    <w:rsid w:val="00E12AFF"/>
    <w:rsid w:val="00E15962"/>
    <w:rsid w:val="00E16520"/>
    <w:rsid w:val="00E16FA3"/>
    <w:rsid w:val="00E24D4D"/>
    <w:rsid w:val="00E27660"/>
    <w:rsid w:val="00E34675"/>
    <w:rsid w:val="00E50031"/>
    <w:rsid w:val="00E5235E"/>
    <w:rsid w:val="00E53415"/>
    <w:rsid w:val="00E57675"/>
    <w:rsid w:val="00E631E8"/>
    <w:rsid w:val="00E632BB"/>
    <w:rsid w:val="00E6363F"/>
    <w:rsid w:val="00E6382F"/>
    <w:rsid w:val="00E66BB3"/>
    <w:rsid w:val="00E673DE"/>
    <w:rsid w:val="00E67F97"/>
    <w:rsid w:val="00E72747"/>
    <w:rsid w:val="00E738E8"/>
    <w:rsid w:val="00E7427E"/>
    <w:rsid w:val="00E763BB"/>
    <w:rsid w:val="00E856CA"/>
    <w:rsid w:val="00E928DE"/>
    <w:rsid w:val="00E94C41"/>
    <w:rsid w:val="00E94DF4"/>
    <w:rsid w:val="00EA1167"/>
    <w:rsid w:val="00EA28BA"/>
    <w:rsid w:val="00EA4C18"/>
    <w:rsid w:val="00EA518D"/>
    <w:rsid w:val="00EA5842"/>
    <w:rsid w:val="00EB04CA"/>
    <w:rsid w:val="00EB07DA"/>
    <w:rsid w:val="00EB33B5"/>
    <w:rsid w:val="00EB40EE"/>
    <w:rsid w:val="00EB4233"/>
    <w:rsid w:val="00EB4B69"/>
    <w:rsid w:val="00EB5B4B"/>
    <w:rsid w:val="00EC31B0"/>
    <w:rsid w:val="00EC3359"/>
    <w:rsid w:val="00EC5E77"/>
    <w:rsid w:val="00ED0F89"/>
    <w:rsid w:val="00ED101A"/>
    <w:rsid w:val="00ED1393"/>
    <w:rsid w:val="00ED588A"/>
    <w:rsid w:val="00ED6D07"/>
    <w:rsid w:val="00EE2713"/>
    <w:rsid w:val="00EF01BF"/>
    <w:rsid w:val="00EF0446"/>
    <w:rsid w:val="00EF1F12"/>
    <w:rsid w:val="00EF3311"/>
    <w:rsid w:val="00EF41C2"/>
    <w:rsid w:val="00EF4CCD"/>
    <w:rsid w:val="00F02F4C"/>
    <w:rsid w:val="00F045CA"/>
    <w:rsid w:val="00F05F00"/>
    <w:rsid w:val="00F06FFF"/>
    <w:rsid w:val="00F07C27"/>
    <w:rsid w:val="00F116EC"/>
    <w:rsid w:val="00F1189C"/>
    <w:rsid w:val="00F12C1E"/>
    <w:rsid w:val="00F13E19"/>
    <w:rsid w:val="00F13E57"/>
    <w:rsid w:val="00F259BF"/>
    <w:rsid w:val="00F27734"/>
    <w:rsid w:val="00F3104A"/>
    <w:rsid w:val="00F35AD4"/>
    <w:rsid w:val="00F376F5"/>
    <w:rsid w:val="00F40DBB"/>
    <w:rsid w:val="00F43F3D"/>
    <w:rsid w:val="00F47477"/>
    <w:rsid w:val="00F47B17"/>
    <w:rsid w:val="00F47B9A"/>
    <w:rsid w:val="00F52398"/>
    <w:rsid w:val="00F549CE"/>
    <w:rsid w:val="00F6156A"/>
    <w:rsid w:val="00F63740"/>
    <w:rsid w:val="00F657F7"/>
    <w:rsid w:val="00F72428"/>
    <w:rsid w:val="00F72972"/>
    <w:rsid w:val="00F75167"/>
    <w:rsid w:val="00F857C9"/>
    <w:rsid w:val="00F93795"/>
    <w:rsid w:val="00F95F0A"/>
    <w:rsid w:val="00F96082"/>
    <w:rsid w:val="00FA0D96"/>
    <w:rsid w:val="00FA134C"/>
    <w:rsid w:val="00FA3FAD"/>
    <w:rsid w:val="00FA6264"/>
    <w:rsid w:val="00FA73DA"/>
    <w:rsid w:val="00FB1649"/>
    <w:rsid w:val="00FC0088"/>
    <w:rsid w:val="00FC0204"/>
    <w:rsid w:val="00FC0E12"/>
    <w:rsid w:val="00FC3B40"/>
    <w:rsid w:val="00FC4E68"/>
    <w:rsid w:val="00FC6AC7"/>
    <w:rsid w:val="00FD06FE"/>
    <w:rsid w:val="00FD75AE"/>
    <w:rsid w:val="00FD7BE1"/>
    <w:rsid w:val="00FD7F8D"/>
    <w:rsid w:val="00FE1D61"/>
    <w:rsid w:val="00FE2095"/>
    <w:rsid w:val="00FE24DD"/>
    <w:rsid w:val="00FE4152"/>
    <w:rsid w:val="00FE6E18"/>
    <w:rsid w:val="00FF07B8"/>
    <w:rsid w:val="00FF19B3"/>
    <w:rsid w:val="00FF2E4B"/>
    <w:rsid w:val="00FF542B"/>
    <w:rsid w:val="00F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5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64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36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D364D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link w:val="50"/>
    <w:uiPriority w:val="9"/>
    <w:qFormat/>
    <w:rsid w:val="003D364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D364D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4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D364D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64D"/>
    <w:rPr>
      <w:rFonts w:ascii="Cambria" w:eastAsia="Times New Roman" w:hAnsi="Cambria" w:cs="Times New Roman"/>
      <w:i/>
      <w:i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6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364D"/>
    <w:rPr>
      <w:rFonts w:ascii="Cambria" w:eastAsia="Times New Roman" w:hAnsi="Cambria" w:cs="Times New Roman"/>
      <w:color w:val="243F60"/>
      <w:sz w:val="28"/>
      <w:szCs w:val="28"/>
    </w:rPr>
  </w:style>
  <w:style w:type="paragraph" w:styleId="a3">
    <w:name w:val="header"/>
    <w:basedOn w:val="a"/>
    <w:link w:val="a4"/>
    <w:uiPriority w:val="99"/>
    <w:rsid w:val="003D3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64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rsid w:val="003D364D"/>
  </w:style>
  <w:style w:type="paragraph" w:styleId="a6">
    <w:name w:val="footer"/>
    <w:basedOn w:val="a"/>
    <w:link w:val="a7"/>
    <w:rsid w:val="003D3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364D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3D364D"/>
    <w:pPr>
      <w:spacing w:after="0" w:line="240" w:lineRule="auto"/>
      <w:ind w:left="720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rsid w:val="003D364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3D3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D364D"/>
    <w:rPr>
      <w:color w:val="0000FF"/>
      <w:u w:val="single"/>
    </w:rPr>
  </w:style>
  <w:style w:type="paragraph" w:customStyle="1" w:styleId="ConsPlusNormal">
    <w:name w:val="ConsPlusNormal"/>
    <w:rsid w:val="003D364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3D364D"/>
  </w:style>
  <w:style w:type="paragraph" w:styleId="ab">
    <w:name w:val="List Paragraph"/>
    <w:basedOn w:val="a"/>
    <w:uiPriority w:val="34"/>
    <w:qFormat/>
    <w:rsid w:val="003D364D"/>
    <w:pPr>
      <w:ind w:left="720"/>
      <w:contextualSpacing/>
    </w:pPr>
  </w:style>
  <w:style w:type="paragraph" w:customStyle="1" w:styleId="ConsPlusTitle">
    <w:name w:val="ConsPlusTitle"/>
    <w:qFormat/>
    <w:rsid w:val="003D364D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paragraph" w:customStyle="1" w:styleId="ConsPlusTextList">
    <w:name w:val="ConsPlusTextList"/>
    <w:rsid w:val="003D36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63">
    <w:name w:val="xl6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3D364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3D364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D364D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3D364D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3D364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3D364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3D364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3D364D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D364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3D364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3D364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3D364D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3D364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3D36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3D364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3D36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3D36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3D364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3D364D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3D364D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3D36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3D364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rsid w:val="00CF12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566340"/>
  </w:style>
  <w:style w:type="character" w:styleId="af">
    <w:name w:val="FollowedHyperlink"/>
    <w:basedOn w:val="a0"/>
    <w:uiPriority w:val="99"/>
    <w:semiHidden/>
    <w:unhideWhenUsed/>
    <w:rsid w:val="00570FCA"/>
    <w:rPr>
      <w:color w:val="800080"/>
      <w:u w:val="single"/>
    </w:rPr>
  </w:style>
  <w:style w:type="paragraph" w:styleId="af0">
    <w:name w:val="No Spacing"/>
    <w:uiPriority w:val="1"/>
    <w:qFormat/>
    <w:rsid w:val="003E15D6"/>
    <w:rPr>
      <w:rFonts w:ascii="Times New Roman" w:hAnsi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FA3F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8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4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9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5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0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6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4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6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8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5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7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0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5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5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8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0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8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4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7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7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5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7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6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1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7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1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5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2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3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8A4E8F9569F353CFCBD1C9623B8254C00A16A98DAD6DA1C3B6C33DE9F017321AF8B5EB9D889B750B05Ap8q4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E59B-433C-4B25-B49A-44026143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14257</Words>
  <Characters>81265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95332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6488183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consultantplus://offline/ref=31E8A4E8F9569F353CFCBD1C9623B8254C00A16A98DAD6DA1C3B6C33DE9F017321AF8B5EB9D889B750B65Fp8q4C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consultantplus://offline/ref=31E8A4E8F9569F353CFCBD1C9623B8254C00A16A98DAD6DA1C3B6C33DE9F017321AF8B5EB9D889B750B257p8qEC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consultantplus://offline/ref=31E8A4E8F9569F353CFCBD1C9623B8254C00A16A98DAD6DA1C3B6C33DE9F017321AF8B5EB9D889B750B05Ap8q4C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GreckixOP</cp:lastModifiedBy>
  <cp:revision>2</cp:revision>
  <cp:lastPrinted>2022-04-18T02:26:00Z</cp:lastPrinted>
  <dcterms:created xsi:type="dcterms:W3CDTF">2022-04-18T09:04:00Z</dcterms:created>
  <dcterms:modified xsi:type="dcterms:W3CDTF">2022-04-18T09:04:00Z</dcterms:modified>
</cp:coreProperties>
</file>