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68C8" w:rsidRDefault="00BD68C8" w:rsidP="00BD68C8">
      <w:pPr>
        <w:pStyle w:val="a3"/>
        <w:spacing w:before="0" w:beforeAutospacing="0" w:after="225" w:afterAutospacing="0" w:line="360" w:lineRule="atLeast"/>
        <w:jc w:val="center"/>
        <w:rPr>
          <w:rFonts w:ascii="PTF55F-webfont" w:hAnsi="PTF55F-webfont"/>
          <w:color w:val="000000"/>
          <w:sz w:val="23"/>
          <w:szCs w:val="23"/>
        </w:rPr>
      </w:pPr>
      <w:r>
        <w:rPr>
          <w:rFonts w:ascii="PTF55F-webfont" w:hAnsi="PTF55F-webfont"/>
          <w:color w:val="000000"/>
          <w:sz w:val="23"/>
          <w:szCs w:val="23"/>
        </w:rPr>
        <w:t xml:space="preserve">ОБЪЯВЛЕНИЕ О ПРОВЕДЕНИИ ВТОРОГО ЭТАПА КОНКУРСА </w:t>
      </w:r>
    </w:p>
    <w:p w:rsidR="00BD68C8" w:rsidRDefault="00BD68C8" w:rsidP="00BD68C8">
      <w:pPr>
        <w:pStyle w:val="a3"/>
        <w:spacing w:before="0" w:beforeAutospacing="0" w:after="225" w:afterAutospacing="0" w:line="360" w:lineRule="atLeast"/>
        <w:jc w:val="center"/>
        <w:rPr>
          <w:rFonts w:ascii="PTF55F-webfont" w:hAnsi="PTF55F-webfont"/>
          <w:color w:val="000000"/>
          <w:sz w:val="23"/>
          <w:szCs w:val="23"/>
        </w:rPr>
      </w:pPr>
      <w:r>
        <w:rPr>
          <w:rFonts w:ascii="PTF55F-webfont" w:hAnsi="PTF55F-webfont"/>
          <w:color w:val="000000"/>
          <w:sz w:val="23"/>
          <w:szCs w:val="23"/>
        </w:rPr>
        <w:t>МИНИСТЕРСТВА СПОРТА РЕСПУБЛИКИ ТЫВА</w:t>
      </w:r>
    </w:p>
    <w:p w:rsidR="00BD68C8" w:rsidRDefault="00BD68C8" w:rsidP="00BD68C8">
      <w:pPr>
        <w:pStyle w:val="a3"/>
        <w:spacing w:before="0" w:beforeAutospacing="0" w:after="225" w:afterAutospacing="0" w:line="360" w:lineRule="atLeast"/>
        <w:jc w:val="center"/>
        <w:rPr>
          <w:rFonts w:ascii="PTF55F-webfont" w:hAnsi="PTF55F-webfont"/>
          <w:color w:val="000000"/>
          <w:sz w:val="23"/>
          <w:szCs w:val="23"/>
        </w:rPr>
      </w:pPr>
      <w:r>
        <w:rPr>
          <w:rFonts w:ascii="PTF55F-webfont" w:hAnsi="PTF55F-webfont"/>
          <w:color w:val="000000"/>
          <w:sz w:val="23"/>
          <w:szCs w:val="23"/>
        </w:rPr>
        <w:t> </w:t>
      </w:r>
    </w:p>
    <w:p w:rsidR="00BD68C8" w:rsidRDefault="00BD68C8" w:rsidP="00BD68C8">
      <w:pPr>
        <w:pStyle w:val="a3"/>
        <w:spacing w:before="0" w:beforeAutospacing="0" w:after="225" w:afterAutospacing="0" w:line="360" w:lineRule="atLeast"/>
        <w:jc w:val="both"/>
        <w:rPr>
          <w:rFonts w:ascii="PTF55F-webfont" w:hAnsi="PTF55F-webfont"/>
          <w:color w:val="000000"/>
          <w:sz w:val="23"/>
          <w:szCs w:val="23"/>
        </w:rPr>
      </w:pPr>
      <w:r>
        <w:rPr>
          <w:rFonts w:ascii="PTF55F-webfont" w:hAnsi="PTF55F-webfont"/>
          <w:color w:val="000000"/>
          <w:sz w:val="23"/>
          <w:szCs w:val="23"/>
        </w:rPr>
        <w:tab/>
        <w:t xml:space="preserve">Министерство спорта Республики Тыва информирует о проведении второго этапа конкурса </w:t>
      </w:r>
      <w:r w:rsidR="009C232B">
        <w:rPr>
          <w:rFonts w:ascii="PTF55F-webfont" w:hAnsi="PTF55F-webfont"/>
          <w:color w:val="000000"/>
          <w:sz w:val="23"/>
          <w:szCs w:val="23"/>
        </w:rPr>
        <w:t>6</w:t>
      </w:r>
      <w:r w:rsidRPr="002234BA">
        <w:rPr>
          <w:rFonts w:ascii="PTF55F-webfont" w:hAnsi="PTF55F-webfont"/>
          <w:color w:val="000000"/>
          <w:sz w:val="23"/>
          <w:szCs w:val="23"/>
        </w:rPr>
        <w:t xml:space="preserve"> </w:t>
      </w:r>
      <w:r>
        <w:rPr>
          <w:rFonts w:ascii="PTF55F-webfont" w:hAnsi="PTF55F-webfont"/>
          <w:color w:val="000000"/>
          <w:sz w:val="23"/>
          <w:szCs w:val="23"/>
        </w:rPr>
        <w:t>декабря</w:t>
      </w:r>
      <w:r w:rsidRPr="002234BA">
        <w:rPr>
          <w:rFonts w:ascii="PTF55F-webfont" w:hAnsi="PTF55F-webfont"/>
          <w:color w:val="000000"/>
          <w:sz w:val="23"/>
          <w:szCs w:val="23"/>
        </w:rPr>
        <w:t xml:space="preserve"> 202</w:t>
      </w:r>
      <w:r>
        <w:rPr>
          <w:rFonts w:ascii="PTF55F-webfont" w:hAnsi="PTF55F-webfont"/>
          <w:color w:val="000000"/>
          <w:sz w:val="23"/>
          <w:szCs w:val="23"/>
        </w:rPr>
        <w:t>2</w:t>
      </w:r>
      <w:r w:rsidRPr="002234BA">
        <w:rPr>
          <w:rFonts w:ascii="PTF55F-webfont" w:hAnsi="PTF55F-webfont"/>
          <w:color w:val="000000"/>
          <w:sz w:val="23"/>
          <w:szCs w:val="23"/>
        </w:rPr>
        <w:t xml:space="preserve"> года в 1</w:t>
      </w:r>
      <w:r>
        <w:rPr>
          <w:rFonts w:ascii="PTF55F-webfont" w:hAnsi="PTF55F-webfont"/>
          <w:color w:val="000000"/>
          <w:sz w:val="23"/>
          <w:szCs w:val="23"/>
        </w:rPr>
        <w:t>7</w:t>
      </w:r>
      <w:r w:rsidRPr="002234BA">
        <w:rPr>
          <w:rFonts w:ascii="PTF55F-webfont" w:hAnsi="PTF55F-webfont"/>
          <w:color w:val="000000"/>
          <w:sz w:val="23"/>
          <w:szCs w:val="23"/>
        </w:rPr>
        <w:t> час. </w:t>
      </w:r>
      <w:r>
        <w:rPr>
          <w:rFonts w:ascii="PTF55F-webfont" w:hAnsi="PTF55F-webfont"/>
          <w:color w:val="000000"/>
          <w:sz w:val="23"/>
          <w:szCs w:val="23"/>
        </w:rPr>
        <w:t>0</w:t>
      </w:r>
      <w:r w:rsidRPr="002234BA">
        <w:rPr>
          <w:rFonts w:ascii="PTF55F-webfont" w:hAnsi="PTF55F-webfont"/>
          <w:color w:val="000000"/>
          <w:sz w:val="23"/>
          <w:szCs w:val="23"/>
        </w:rPr>
        <w:t>0 мин.  по адресу: 667010, Республика Тыва, г. Кызыл, ул. Калинина</w:t>
      </w:r>
      <w:r>
        <w:rPr>
          <w:rFonts w:ascii="PTF55F-webfont" w:hAnsi="PTF55F-webfont"/>
          <w:color w:val="000000"/>
          <w:sz w:val="23"/>
          <w:szCs w:val="23"/>
        </w:rPr>
        <w:t xml:space="preserve"> д.11, 3 этаж.</w:t>
      </w:r>
    </w:p>
    <w:p w:rsidR="00BD68C8" w:rsidRDefault="00BD68C8" w:rsidP="00BD68C8">
      <w:pPr>
        <w:pStyle w:val="a3"/>
        <w:spacing w:before="0" w:beforeAutospacing="0" w:after="225" w:afterAutospacing="0" w:line="360" w:lineRule="atLeast"/>
        <w:jc w:val="both"/>
        <w:rPr>
          <w:rFonts w:ascii="PTF55F-webfont" w:hAnsi="PTF55F-webfont"/>
          <w:color w:val="000000"/>
          <w:sz w:val="23"/>
          <w:szCs w:val="23"/>
        </w:rPr>
      </w:pPr>
      <w:r>
        <w:rPr>
          <w:rFonts w:ascii="PTF55F-webfont" w:hAnsi="PTF55F-webfont"/>
          <w:color w:val="000000"/>
          <w:sz w:val="23"/>
          <w:szCs w:val="23"/>
        </w:rPr>
        <w:t xml:space="preserve">Контактные телефоны: 8(39422) 5-09-21 – начальник отдела правового, кадрового и организационного обеспечения – </w:t>
      </w:r>
      <w:proofErr w:type="spellStart"/>
      <w:r>
        <w:rPr>
          <w:rFonts w:ascii="PTF55F-webfont" w:hAnsi="PTF55F-webfont"/>
          <w:color w:val="000000"/>
          <w:sz w:val="23"/>
          <w:szCs w:val="23"/>
        </w:rPr>
        <w:t>Насипова</w:t>
      </w:r>
      <w:proofErr w:type="spellEnd"/>
      <w:r>
        <w:rPr>
          <w:rFonts w:ascii="PTF55F-webfont" w:hAnsi="PTF55F-webfont"/>
          <w:color w:val="000000"/>
          <w:sz w:val="23"/>
          <w:szCs w:val="23"/>
        </w:rPr>
        <w:t xml:space="preserve"> </w:t>
      </w:r>
      <w:proofErr w:type="spellStart"/>
      <w:r>
        <w:rPr>
          <w:rFonts w:ascii="PTF55F-webfont" w:hAnsi="PTF55F-webfont"/>
          <w:color w:val="000000"/>
          <w:sz w:val="23"/>
          <w:szCs w:val="23"/>
        </w:rPr>
        <w:t>Самира</w:t>
      </w:r>
      <w:proofErr w:type="spellEnd"/>
      <w:r>
        <w:rPr>
          <w:rFonts w:ascii="PTF55F-webfont" w:hAnsi="PTF55F-webfont"/>
          <w:color w:val="000000"/>
          <w:sz w:val="23"/>
          <w:szCs w:val="23"/>
        </w:rPr>
        <w:t xml:space="preserve"> Сергеевна.</w:t>
      </w:r>
    </w:p>
    <w:p w:rsidR="00BD68C8" w:rsidRDefault="00BD68C8" w:rsidP="00BD68C8">
      <w:pPr>
        <w:pStyle w:val="a3"/>
        <w:spacing w:before="0" w:beforeAutospacing="0" w:after="225" w:afterAutospacing="0" w:line="360" w:lineRule="atLeast"/>
        <w:jc w:val="both"/>
        <w:rPr>
          <w:rFonts w:ascii="PTF55F-webfont" w:hAnsi="PTF55F-webfont"/>
          <w:color w:val="000000"/>
          <w:sz w:val="23"/>
          <w:szCs w:val="23"/>
        </w:rPr>
      </w:pPr>
    </w:p>
    <w:p w:rsidR="00BD68C8" w:rsidRDefault="00BD68C8" w:rsidP="00BD68C8">
      <w:pPr>
        <w:pStyle w:val="a3"/>
        <w:spacing w:before="0" w:beforeAutospacing="0" w:after="0" w:afterAutospacing="0"/>
        <w:jc w:val="center"/>
        <w:rPr>
          <w:rFonts w:ascii="PTF55F-webfont" w:hAnsi="PTF55F-webfont"/>
          <w:color w:val="000000"/>
          <w:sz w:val="23"/>
          <w:szCs w:val="23"/>
        </w:rPr>
      </w:pPr>
      <w:r>
        <w:rPr>
          <w:rFonts w:ascii="PTF55F-webfont" w:hAnsi="PTF55F-webfont"/>
          <w:color w:val="000000"/>
          <w:sz w:val="23"/>
          <w:szCs w:val="23"/>
        </w:rPr>
        <w:t>Список граждан</w:t>
      </w:r>
      <w:r w:rsidR="00980FCB">
        <w:rPr>
          <w:rFonts w:ascii="PTF55F-webfont" w:hAnsi="PTF55F-webfont"/>
          <w:color w:val="000000"/>
          <w:sz w:val="23"/>
          <w:szCs w:val="23"/>
        </w:rPr>
        <w:t xml:space="preserve"> (гражданских служащих)</w:t>
      </w:r>
      <w:r>
        <w:rPr>
          <w:rFonts w:ascii="PTF55F-webfont" w:hAnsi="PTF55F-webfont"/>
          <w:color w:val="000000"/>
          <w:sz w:val="23"/>
          <w:szCs w:val="23"/>
        </w:rPr>
        <w:t>,</w:t>
      </w:r>
    </w:p>
    <w:p w:rsidR="00BD68C8" w:rsidRDefault="00BD68C8" w:rsidP="00BD68C8">
      <w:pPr>
        <w:pStyle w:val="a3"/>
        <w:spacing w:before="0" w:beforeAutospacing="0" w:after="0" w:afterAutospacing="0"/>
        <w:jc w:val="center"/>
        <w:rPr>
          <w:rFonts w:ascii="PTF55F-webfont" w:hAnsi="PTF55F-webfont"/>
          <w:color w:val="000000"/>
          <w:sz w:val="23"/>
          <w:szCs w:val="23"/>
        </w:rPr>
      </w:pPr>
      <w:r>
        <w:rPr>
          <w:rFonts w:ascii="PTF55F-webfont" w:hAnsi="PTF55F-webfont"/>
          <w:color w:val="000000"/>
          <w:sz w:val="23"/>
          <w:szCs w:val="23"/>
        </w:rPr>
        <w:t xml:space="preserve">допущенных к участию в конкурсе на включение в кадровый резерв </w:t>
      </w:r>
    </w:p>
    <w:p w:rsidR="00BD68C8" w:rsidRDefault="00BD68C8" w:rsidP="00BD68C8">
      <w:pPr>
        <w:pStyle w:val="a3"/>
        <w:spacing w:before="0" w:beforeAutospacing="0" w:after="0" w:afterAutospacing="0"/>
        <w:jc w:val="center"/>
        <w:rPr>
          <w:rFonts w:ascii="PTF55F-webfont" w:hAnsi="PTF55F-webfont"/>
          <w:color w:val="000000"/>
          <w:sz w:val="23"/>
          <w:szCs w:val="23"/>
        </w:rPr>
      </w:pPr>
      <w:r>
        <w:rPr>
          <w:rFonts w:ascii="PTF55F-webfont" w:hAnsi="PTF55F-webfont"/>
          <w:color w:val="000000"/>
          <w:sz w:val="23"/>
          <w:szCs w:val="23"/>
        </w:rPr>
        <w:t>Министерства спорта Республики Тыва:</w:t>
      </w:r>
    </w:p>
    <w:p w:rsidR="00BD68C8" w:rsidRDefault="00BD68C8" w:rsidP="00BD68C8">
      <w:pPr>
        <w:pStyle w:val="a3"/>
        <w:spacing w:before="0" w:beforeAutospacing="0" w:after="0" w:afterAutospacing="0"/>
        <w:jc w:val="center"/>
        <w:rPr>
          <w:rFonts w:ascii="PTF55F-webfont" w:hAnsi="PTF55F-webfont"/>
          <w:color w:val="000000"/>
          <w:sz w:val="23"/>
          <w:szCs w:val="23"/>
        </w:rPr>
      </w:pPr>
    </w:p>
    <w:p w:rsidR="00BD68C8" w:rsidRDefault="009C232B" w:rsidP="0050309E">
      <w:pPr>
        <w:pStyle w:val="a3"/>
        <w:spacing w:before="0" w:beforeAutospacing="0" w:after="0" w:afterAutospacing="0"/>
        <w:rPr>
          <w:rFonts w:ascii="PTF55F-webfont" w:hAnsi="PTF55F-webfont"/>
          <w:color w:val="000000"/>
          <w:sz w:val="23"/>
          <w:szCs w:val="23"/>
        </w:rPr>
      </w:pPr>
      <w:r>
        <w:rPr>
          <w:rFonts w:ascii="PTF55F-webfont" w:hAnsi="PTF55F-webfont"/>
          <w:color w:val="000000"/>
          <w:sz w:val="23"/>
          <w:szCs w:val="23"/>
        </w:rPr>
        <w:t>На должность консультанта отдела правового, кадрового и организационного обеспечения:</w:t>
      </w:r>
    </w:p>
    <w:p w:rsidR="00BD68C8" w:rsidRDefault="00BD68C8" w:rsidP="00BD68C8">
      <w:pPr>
        <w:pStyle w:val="a3"/>
        <w:spacing w:before="0" w:beforeAutospacing="0" w:after="0" w:afterAutospacing="0"/>
        <w:jc w:val="both"/>
      </w:pPr>
      <w:r>
        <w:rPr>
          <w:rFonts w:ascii="PTF55F-webfont" w:hAnsi="PTF55F-webfont"/>
          <w:color w:val="000000"/>
          <w:sz w:val="23"/>
          <w:szCs w:val="23"/>
        </w:rPr>
        <w:t>1.</w:t>
      </w:r>
      <w:r w:rsidRPr="00FF5D72">
        <w:t xml:space="preserve"> </w:t>
      </w:r>
      <w:proofErr w:type="spellStart"/>
      <w:r>
        <w:t>Агбаан</w:t>
      </w:r>
      <w:proofErr w:type="spellEnd"/>
      <w:r>
        <w:t xml:space="preserve"> Ай-</w:t>
      </w:r>
      <w:proofErr w:type="spellStart"/>
      <w:r>
        <w:t>Чечек</w:t>
      </w:r>
      <w:proofErr w:type="spellEnd"/>
      <w:r>
        <w:t xml:space="preserve"> </w:t>
      </w:r>
      <w:proofErr w:type="spellStart"/>
      <w:r>
        <w:t>Шолбановна</w:t>
      </w:r>
      <w:proofErr w:type="spellEnd"/>
    </w:p>
    <w:p w:rsidR="009C232B" w:rsidRDefault="009C232B" w:rsidP="00BD68C8">
      <w:pPr>
        <w:pStyle w:val="a3"/>
        <w:spacing w:before="0" w:beforeAutospacing="0" w:after="0" w:afterAutospacing="0"/>
        <w:jc w:val="both"/>
      </w:pPr>
      <w:r>
        <w:t xml:space="preserve">2. </w:t>
      </w:r>
      <w:proofErr w:type="spellStart"/>
      <w:r>
        <w:t>Чульдум</w:t>
      </w:r>
      <w:proofErr w:type="spellEnd"/>
      <w:r>
        <w:t xml:space="preserve"> </w:t>
      </w:r>
      <w:proofErr w:type="spellStart"/>
      <w:r>
        <w:t>Белекмаа</w:t>
      </w:r>
      <w:proofErr w:type="spellEnd"/>
      <w:r>
        <w:t xml:space="preserve"> Александровна</w:t>
      </w:r>
    </w:p>
    <w:p w:rsidR="009C232B" w:rsidRDefault="009C232B" w:rsidP="00BD68C8">
      <w:pPr>
        <w:pStyle w:val="a3"/>
        <w:spacing w:before="0" w:beforeAutospacing="0" w:after="0" w:afterAutospacing="0"/>
        <w:jc w:val="both"/>
      </w:pPr>
    </w:p>
    <w:p w:rsidR="009C232B" w:rsidRDefault="009C232B" w:rsidP="00BD68C8">
      <w:pPr>
        <w:pStyle w:val="a3"/>
        <w:spacing w:before="0" w:beforeAutospacing="0" w:after="0" w:afterAutospacing="0"/>
        <w:jc w:val="both"/>
      </w:pPr>
      <w:r>
        <w:t>На должность консультанта отдела развития спорта и физической культуры:</w:t>
      </w:r>
    </w:p>
    <w:p w:rsidR="00BD68C8" w:rsidRDefault="009C232B" w:rsidP="00BD68C8">
      <w:pPr>
        <w:pStyle w:val="a3"/>
        <w:spacing w:before="0" w:beforeAutospacing="0" w:after="0" w:afterAutospacing="0"/>
        <w:jc w:val="both"/>
      </w:pPr>
      <w:r>
        <w:t>1</w:t>
      </w:r>
      <w:r w:rsidR="00BD68C8">
        <w:t xml:space="preserve">. </w:t>
      </w:r>
      <w:proofErr w:type="spellStart"/>
      <w:r w:rsidR="00BD68C8">
        <w:t>Байкара</w:t>
      </w:r>
      <w:proofErr w:type="spellEnd"/>
      <w:r w:rsidR="00BD68C8">
        <w:t xml:space="preserve"> Михаил Эдуардович</w:t>
      </w:r>
    </w:p>
    <w:p w:rsidR="0089300E" w:rsidRDefault="009C232B" w:rsidP="0089300E">
      <w:pPr>
        <w:pStyle w:val="a3"/>
        <w:spacing w:before="0" w:beforeAutospacing="0" w:after="0" w:afterAutospacing="0"/>
        <w:jc w:val="both"/>
      </w:pPr>
      <w:r>
        <w:t>2</w:t>
      </w:r>
      <w:r w:rsidR="00BD68C8">
        <w:t>.</w:t>
      </w:r>
      <w:r>
        <w:t xml:space="preserve"> </w:t>
      </w:r>
      <w:proofErr w:type="spellStart"/>
      <w:r w:rsidR="00A30BED">
        <w:t>Шивит-Доржу</w:t>
      </w:r>
      <w:proofErr w:type="spellEnd"/>
      <w:r w:rsidR="00A30BED">
        <w:t xml:space="preserve"> </w:t>
      </w:r>
      <w:proofErr w:type="spellStart"/>
      <w:r w:rsidR="00A30BED">
        <w:t>Азиана</w:t>
      </w:r>
      <w:proofErr w:type="spellEnd"/>
      <w:r w:rsidR="00A30BED">
        <w:t xml:space="preserve"> Александровна</w:t>
      </w:r>
      <w:bookmarkStart w:id="0" w:name="_GoBack"/>
      <w:bookmarkEnd w:id="0"/>
    </w:p>
    <w:p w:rsidR="009C232B" w:rsidRDefault="009C232B" w:rsidP="00BD68C8">
      <w:pPr>
        <w:pStyle w:val="a3"/>
        <w:spacing w:before="0" w:beforeAutospacing="0" w:after="0" w:afterAutospacing="0"/>
        <w:jc w:val="both"/>
      </w:pPr>
    </w:p>
    <w:p w:rsidR="009C232B" w:rsidRDefault="009C232B" w:rsidP="00BD68C8">
      <w:pPr>
        <w:pStyle w:val="a3"/>
        <w:spacing w:before="0" w:beforeAutospacing="0" w:after="0" w:afterAutospacing="0"/>
        <w:jc w:val="both"/>
      </w:pPr>
      <w:r>
        <w:t>На должность консультанта сектора финансово-экономического обеспечения:</w:t>
      </w:r>
    </w:p>
    <w:p w:rsidR="007E0282" w:rsidRDefault="009C232B" w:rsidP="00BD68C8">
      <w:pPr>
        <w:pStyle w:val="a3"/>
        <w:spacing w:before="0" w:beforeAutospacing="0" w:after="0" w:afterAutospacing="0"/>
        <w:jc w:val="both"/>
      </w:pPr>
      <w:r>
        <w:t>1</w:t>
      </w:r>
      <w:r w:rsidR="007E0282">
        <w:t xml:space="preserve">. </w:t>
      </w:r>
      <w:proofErr w:type="spellStart"/>
      <w:r w:rsidR="007E0282">
        <w:t>Шивит-Доржу</w:t>
      </w:r>
      <w:proofErr w:type="spellEnd"/>
      <w:r w:rsidR="007E0282">
        <w:t xml:space="preserve"> </w:t>
      </w:r>
      <w:proofErr w:type="spellStart"/>
      <w:r w:rsidR="007E0282">
        <w:t>Азиана</w:t>
      </w:r>
      <w:proofErr w:type="spellEnd"/>
      <w:r w:rsidR="007E0282">
        <w:t xml:space="preserve"> Александровна</w:t>
      </w:r>
    </w:p>
    <w:p w:rsidR="00224235" w:rsidRDefault="009C232B" w:rsidP="00BD68C8">
      <w:pPr>
        <w:pStyle w:val="a3"/>
        <w:spacing w:before="0" w:beforeAutospacing="0" w:after="0" w:afterAutospacing="0"/>
        <w:jc w:val="both"/>
      </w:pPr>
      <w:r>
        <w:t>2</w:t>
      </w:r>
      <w:r w:rsidR="00224235">
        <w:t xml:space="preserve">. </w:t>
      </w:r>
      <w:proofErr w:type="spellStart"/>
      <w:r w:rsidR="00224235">
        <w:t>Ооржак</w:t>
      </w:r>
      <w:proofErr w:type="spellEnd"/>
      <w:r w:rsidR="00224235">
        <w:t xml:space="preserve"> </w:t>
      </w:r>
      <w:proofErr w:type="spellStart"/>
      <w:r w:rsidR="00224235">
        <w:t>Аржаана</w:t>
      </w:r>
      <w:proofErr w:type="spellEnd"/>
      <w:r w:rsidR="00224235">
        <w:t xml:space="preserve"> Алексеевна</w:t>
      </w:r>
    </w:p>
    <w:p w:rsidR="00BD68C8" w:rsidRDefault="00BD68C8" w:rsidP="00BD68C8">
      <w:pPr>
        <w:pStyle w:val="a3"/>
        <w:spacing w:before="0" w:beforeAutospacing="0" w:after="0" w:afterAutospacing="0"/>
        <w:jc w:val="both"/>
        <w:rPr>
          <w:rFonts w:ascii="PTF55F-webfont" w:hAnsi="PTF55F-webfont"/>
          <w:color w:val="000000"/>
          <w:sz w:val="23"/>
          <w:szCs w:val="23"/>
        </w:rPr>
      </w:pPr>
    </w:p>
    <w:p w:rsidR="00BD68C8" w:rsidRDefault="00BD68C8" w:rsidP="00BD68C8"/>
    <w:p w:rsidR="006B32EE" w:rsidRDefault="006B32EE"/>
    <w:sectPr w:rsidR="006B32EE" w:rsidSect="009C23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F55F-webfon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68C8"/>
    <w:rsid w:val="00224235"/>
    <w:rsid w:val="0050309E"/>
    <w:rsid w:val="006B32EE"/>
    <w:rsid w:val="007E0282"/>
    <w:rsid w:val="0089300E"/>
    <w:rsid w:val="00980FCB"/>
    <w:rsid w:val="009C232B"/>
    <w:rsid w:val="00A30BED"/>
    <w:rsid w:val="00BD68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86D2EDA-29F5-434D-887E-1489B9DDF0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68C8"/>
    <w:pPr>
      <w:spacing w:after="200" w:line="276" w:lineRule="auto"/>
    </w:pPr>
    <w:rPr>
      <w:rFonts w:ascii="Times New Roman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D68C8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148</Words>
  <Characters>844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2022-11-18T09:38:00Z</dcterms:created>
  <dcterms:modified xsi:type="dcterms:W3CDTF">2022-12-05T06:52:00Z</dcterms:modified>
</cp:coreProperties>
</file>