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40F2E" w14:textId="0897086F" w:rsidR="00FD03DE" w:rsidRPr="00FD03DE" w:rsidRDefault="00FD03DE" w:rsidP="00FD03DE">
      <w:pPr>
        <w:pStyle w:val="a3"/>
        <w:jc w:val="center"/>
        <w:rPr>
          <w:sz w:val="28"/>
          <w:szCs w:val="28"/>
        </w:rPr>
      </w:pPr>
      <w:r w:rsidRPr="00FD03DE">
        <w:rPr>
          <w:sz w:val="28"/>
          <w:szCs w:val="28"/>
        </w:rPr>
        <w:t>Памятка для родителей</w:t>
      </w:r>
    </w:p>
    <w:p w14:paraId="1157A2D8" w14:textId="0C4D1E9D" w:rsidR="00FD03DE" w:rsidRPr="00FD03DE" w:rsidRDefault="00FD03DE" w:rsidP="00FD03DE">
      <w:pPr>
        <w:pStyle w:val="a3"/>
        <w:jc w:val="center"/>
        <w:rPr>
          <w:sz w:val="28"/>
          <w:szCs w:val="28"/>
        </w:rPr>
      </w:pPr>
      <w:r w:rsidRPr="00FD03DE">
        <w:rPr>
          <w:sz w:val="28"/>
          <w:szCs w:val="28"/>
        </w:rPr>
        <w:t>Уважаемые родители!</w:t>
      </w:r>
    </w:p>
    <w:p w14:paraId="6A0EE187" w14:textId="77777777" w:rsidR="00FD03DE" w:rsidRPr="00FD03DE" w:rsidRDefault="00FD03DE" w:rsidP="00855C63">
      <w:pPr>
        <w:pStyle w:val="a3"/>
        <w:ind w:firstLine="709"/>
        <w:jc w:val="both"/>
        <w:rPr>
          <w:sz w:val="28"/>
          <w:szCs w:val="28"/>
        </w:rPr>
      </w:pPr>
      <w:r w:rsidRPr="00FD03DE">
        <w:rPr>
          <w:sz w:val="28"/>
          <w:szCs w:val="28"/>
        </w:rPr>
        <w:t>С началом каникул детей подстерегает повышенная опасность на дорогах, у водоёмов, в лесу, на игровых площадках, во дворах. Этому способствует погода, любопытство детей, наличие свободного времени, а главное — отсутствие постоянного контроля со стороны взрослых.</w:t>
      </w:r>
      <w:r w:rsidRPr="00FD03DE">
        <w:rPr>
          <w:sz w:val="28"/>
          <w:szCs w:val="28"/>
        </w:rPr>
        <w:br/>
      </w:r>
      <w:r w:rsidRPr="00FD03DE">
        <w:rPr>
          <w:sz w:val="28"/>
          <w:szCs w:val="28"/>
        </w:rPr>
        <w:br/>
        <w:t>Чтобы лето было радостным, а дети — отдохнувшими, здоровыми и невредимыми, выполняйте ряд правил и условий организации их отдыха:</w:t>
      </w:r>
      <w:r w:rsidRPr="00FD03DE">
        <w:rPr>
          <w:sz w:val="28"/>
          <w:szCs w:val="28"/>
        </w:rPr>
        <w:br/>
        <w:t>-формируйте у детей навыки обеспечения личной безопасности;</w:t>
      </w:r>
      <w:r w:rsidRPr="00FD03DE">
        <w:rPr>
          <w:sz w:val="28"/>
          <w:szCs w:val="28"/>
        </w:rPr>
        <w:br/>
        <w:t>-находите время для разъяснения важных правил, соблюдение которых поможет ребенку сохранить жизнь и здоровье;</w:t>
      </w:r>
      <w:r w:rsidRPr="00FD03DE">
        <w:rPr>
          <w:sz w:val="28"/>
          <w:szCs w:val="28"/>
        </w:rPr>
        <w:br/>
        <w:t>-решите проблему свободного времени детей;</w:t>
      </w:r>
      <w:r w:rsidRPr="00FD03DE">
        <w:rPr>
          <w:sz w:val="28"/>
          <w:szCs w:val="28"/>
        </w:rPr>
        <w:br/>
        <w:t>-дорожите каждой минутой доверительного общения с ребенком, тогда вы постоянно будете в курсе, где и с кем ваш ребёнок, какими интересами он живет;</w:t>
      </w:r>
      <w:r w:rsidRPr="00FD03DE">
        <w:rPr>
          <w:sz w:val="28"/>
          <w:szCs w:val="28"/>
        </w:rPr>
        <w:br/>
        <w:t>-контролируйте места пребывания детей;</w:t>
      </w:r>
      <w:r w:rsidRPr="00FD03DE">
        <w:rPr>
          <w:sz w:val="28"/>
          <w:szCs w:val="28"/>
        </w:rPr>
        <w:br/>
        <w:t>-не оставляйте без внимания интересы ребенка в интернет-сети;</w:t>
      </w:r>
      <w:r w:rsidRPr="00FD03DE">
        <w:rPr>
          <w:sz w:val="28"/>
          <w:szCs w:val="28"/>
        </w:rPr>
        <w:br/>
        <w:t>-чтобы дети не стали жертвами или виновниками дорожно-транспортного происшествия, обу</w:t>
      </w:r>
      <w:bookmarkStart w:id="0" w:name="_GoBack"/>
      <w:bookmarkEnd w:id="0"/>
      <w:r w:rsidRPr="00FD03DE">
        <w:rPr>
          <w:sz w:val="28"/>
          <w:szCs w:val="28"/>
        </w:rPr>
        <w:t>чайте детей правилам дорожного движения.</w:t>
      </w:r>
    </w:p>
    <w:p w14:paraId="57EEE690" w14:textId="75E46968" w:rsidR="00FD03DE" w:rsidRPr="00FD03DE" w:rsidRDefault="00FD03DE" w:rsidP="00855C63">
      <w:pPr>
        <w:pStyle w:val="a3"/>
        <w:ind w:firstLine="709"/>
        <w:jc w:val="both"/>
        <w:rPr>
          <w:sz w:val="28"/>
          <w:szCs w:val="28"/>
        </w:rPr>
      </w:pPr>
      <w:r w:rsidRPr="00FD03DE">
        <w:rPr>
          <w:sz w:val="28"/>
          <w:szCs w:val="28"/>
        </w:rPr>
        <w:t>СОХРАНЕНИЕ ЖИЗНИ И ЗДОРОВЬЯ ДЕТЕЙ – ГЛАВНАЯ ОБЯЗАННОСТЬ ВЗРОСЛЫХ! </w:t>
      </w:r>
      <w:r w:rsidRPr="00FD03DE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drawing>
          <wp:inline distT="0" distB="0" distL="0" distR="0" wp14:anchorId="3772EE4F" wp14:editId="55C807E9">
            <wp:extent cx="152400" cy="152400"/>
            <wp:effectExtent l="0" t="0" r="0" b="0"/>
            <wp:docPr id="2" name="Рисунок 2" descr="C:\Users\msrts\AppData\Local\Microsoft\Windows\INetCache\Content.MSO\6CEE70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rts\AppData\Local\Microsoft\Windows\INetCache\Content.MSO\6CEE70C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3DE">
        <w:rPr>
          <w:sz w:val="28"/>
          <w:szCs w:val="28"/>
        </w:rPr>
        <w:t> </w:t>
      </w:r>
      <w:r w:rsidRPr="00FD03DE">
        <w:rPr>
          <w:rFonts w:asciiTheme="minorHAnsi" w:eastAsiaTheme="minorHAnsi" w:hAnsiTheme="minorHAnsi" w:cstheme="minorBidi"/>
          <w:noProof/>
          <w:sz w:val="28"/>
          <w:szCs w:val="28"/>
          <w:lang w:eastAsia="en-US"/>
        </w:rPr>
        <w:drawing>
          <wp:inline distT="0" distB="0" distL="0" distR="0" wp14:anchorId="4F2D20FE" wp14:editId="47B6BFF8">
            <wp:extent cx="152400" cy="152400"/>
            <wp:effectExtent l="0" t="0" r="0" b="0"/>
            <wp:docPr id="1" name="Рисунок 1" descr="C:\Users\msrts\AppData\Local\Microsoft\Windows\INetCache\Content.MSO\C9AFEA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rts\AppData\Local\Microsoft\Windows\INetCache\Content.MSO\C9AFEAC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FF915" w14:textId="77777777" w:rsidR="00FD03DE" w:rsidRPr="00FD03DE" w:rsidRDefault="00FD03DE" w:rsidP="00855C63">
      <w:pPr>
        <w:pStyle w:val="a3"/>
        <w:ind w:firstLine="709"/>
        <w:jc w:val="both"/>
        <w:rPr>
          <w:sz w:val="28"/>
          <w:szCs w:val="28"/>
        </w:rPr>
      </w:pPr>
      <w:r w:rsidRPr="00FD03DE">
        <w:rPr>
          <w:sz w:val="28"/>
          <w:szCs w:val="28"/>
        </w:rPr>
        <w:t>В летний период со 2 июня 2022 года при подведомственных учреждениях Минспорта РТ в 16 муниципальных образованиях функционируют временные досуговые центры, куда каждый ребенок может прийти и проводить свое свободное время весело и с пользой.</w:t>
      </w:r>
    </w:p>
    <w:p w14:paraId="16D35B25" w14:textId="77777777" w:rsidR="00FD03DE" w:rsidRPr="00FD03DE" w:rsidRDefault="00FD03DE" w:rsidP="00855C63">
      <w:pPr>
        <w:pStyle w:val="a3"/>
        <w:ind w:firstLine="709"/>
        <w:jc w:val="both"/>
        <w:rPr>
          <w:sz w:val="28"/>
          <w:szCs w:val="28"/>
        </w:rPr>
      </w:pPr>
      <w:r w:rsidRPr="00FD03DE">
        <w:rPr>
          <w:sz w:val="28"/>
          <w:szCs w:val="28"/>
        </w:rPr>
        <w:t>Организованы 5 смен за весь летний период (длительность одной смены – 14 дней, 4 часа в день).</w:t>
      </w:r>
    </w:p>
    <w:p w14:paraId="455C5CFB" w14:textId="77777777" w:rsidR="00FD03DE" w:rsidRPr="00FD03DE" w:rsidRDefault="00FD03DE" w:rsidP="00855C63">
      <w:pPr>
        <w:pStyle w:val="a3"/>
        <w:ind w:firstLine="709"/>
        <w:jc w:val="both"/>
        <w:rPr>
          <w:sz w:val="28"/>
          <w:szCs w:val="28"/>
        </w:rPr>
      </w:pPr>
      <w:r w:rsidRPr="00FD03DE">
        <w:rPr>
          <w:sz w:val="28"/>
          <w:szCs w:val="28"/>
        </w:rPr>
        <w:t>Тренерами спортивных школ проводятся физкультурно-спортивные мероприятия: занятия по волейболу, баскетболу, мини-футболу, теннису, лапту, шахматам, знакомство с элементами ГТО, соревнования по подтягиванию на перекладине, жиму лежа, прыжки через скакалку, а также профилактические беседы, лекции, инструктажи, просмотр видеороликов, способствующие пропаганде здорового образа жизни, отказу от алкоголя и т.д.</w:t>
      </w:r>
    </w:p>
    <w:p w14:paraId="4594BAA7" w14:textId="77777777" w:rsidR="001578A9" w:rsidRPr="00FD03DE" w:rsidRDefault="001578A9" w:rsidP="00FD03DE">
      <w:pPr>
        <w:jc w:val="both"/>
        <w:rPr>
          <w:sz w:val="28"/>
          <w:szCs w:val="28"/>
        </w:rPr>
      </w:pPr>
    </w:p>
    <w:sectPr w:rsidR="001578A9" w:rsidRPr="00FD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A2"/>
    <w:rsid w:val="001578A9"/>
    <w:rsid w:val="00855C63"/>
    <w:rsid w:val="00C849A2"/>
    <w:rsid w:val="00F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CF9"/>
  <w15:chartTrackingRefBased/>
  <w15:docId w15:val="{C46D3DE0-4ECD-4897-9A2A-FEDE642B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msrtsp@outlook.com</dc:creator>
  <cp:keywords/>
  <dc:description/>
  <cp:lastModifiedBy>msrtsp@outlook.com</cp:lastModifiedBy>
  <cp:revision>3</cp:revision>
  <dcterms:created xsi:type="dcterms:W3CDTF">2022-06-20T07:31:00Z</dcterms:created>
  <dcterms:modified xsi:type="dcterms:W3CDTF">2022-06-20T07:31:00Z</dcterms:modified>
</cp:coreProperties>
</file>